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1D75" w14:textId="3AB0B491" w:rsidR="00523EFE" w:rsidRPr="006E61BC" w:rsidRDefault="006E61BC" w:rsidP="0025591A">
      <w:pPr>
        <w:pStyle w:val="Heading1"/>
        <w:jc w:val="center"/>
        <w:rPr>
          <w:rFonts w:ascii="Arial" w:hAnsi="Arial" w:cs="Arial"/>
          <w:color w:val="auto"/>
          <w:sz w:val="22"/>
          <w:szCs w:val="22"/>
          <w:lang w:val="en-GB"/>
        </w:rPr>
      </w:pPr>
      <w:permStart w:id="1674920693" w:edGrp="everyone"/>
      <w:permEnd w:id="1674920693"/>
      <w:r w:rsidRPr="006E61BC">
        <w:rPr>
          <w:rFonts w:ascii="Arial" w:hAnsi="Arial" w:cs="Arial"/>
          <w:color w:val="auto"/>
          <w:sz w:val="22"/>
          <w:szCs w:val="22"/>
          <w:lang w:val="en-GB"/>
        </w:rPr>
        <w:t>FORM FOR NOTIFICATION OF PARTICIPATION AND POSTAL VOTING FOR ANNUAL GENERAL MEETING ON APRIL 23, 2024</w:t>
      </w:r>
    </w:p>
    <w:p w14:paraId="463C40A9" w14:textId="77777777" w:rsidR="003C472F" w:rsidRPr="006E61BC" w:rsidRDefault="003C472F" w:rsidP="003C472F">
      <w:pPr>
        <w:autoSpaceDE w:val="0"/>
        <w:autoSpaceDN w:val="0"/>
        <w:adjustRightInd w:val="0"/>
        <w:spacing w:before="0"/>
        <w:rPr>
          <w:rFonts w:ascii="CIDFont+F5" w:hAnsi="CIDFont+F5" w:cs="CIDFont+F5"/>
          <w:color w:val="auto"/>
          <w:lang w:val="en-GB"/>
        </w:rPr>
      </w:pPr>
    </w:p>
    <w:p w14:paraId="33B5449A" w14:textId="0AB3EA41" w:rsidR="00C47221" w:rsidRPr="006E61BC" w:rsidRDefault="006E61BC" w:rsidP="003C472F">
      <w:pPr>
        <w:autoSpaceDE w:val="0"/>
        <w:autoSpaceDN w:val="0"/>
        <w:adjustRightInd w:val="0"/>
        <w:spacing w:before="0"/>
        <w:rPr>
          <w:rFonts w:ascii="CIDFont+F5" w:hAnsi="CIDFont+F5" w:cs="CIDFont+F5"/>
          <w:color w:val="auto"/>
          <w:lang w:val="en-GB"/>
        </w:rPr>
      </w:pPr>
      <w:r w:rsidRPr="006E61BC">
        <w:rPr>
          <w:rFonts w:ascii="Arial" w:hAnsi="Arial" w:cs="Arial"/>
          <w:i/>
          <w:iCs/>
          <w:sz w:val="20"/>
          <w:szCs w:val="20"/>
          <w:lang w:val="en-GB"/>
        </w:rPr>
        <w:t xml:space="preserve">The board of directors in </w:t>
      </w:r>
      <w:r>
        <w:rPr>
          <w:rFonts w:ascii="Arial" w:hAnsi="Arial" w:cs="Arial"/>
          <w:i/>
          <w:iCs/>
          <w:sz w:val="20"/>
          <w:szCs w:val="20"/>
          <w:lang w:val="en-GB"/>
        </w:rPr>
        <w:t>Neobo Fastigheter AB (publ)</w:t>
      </w:r>
      <w:r w:rsidRPr="006E61BC">
        <w:rPr>
          <w:rFonts w:ascii="Arial" w:hAnsi="Arial" w:cs="Arial"/>
          <w:i/>
          <w:iCs/>
          <w:sz w:val="20"/>
          <w:szCs w:val="20"/>
          <w:lang w:val="en-GB"/>
        </w:rPr>
        <w:t xml:space="preserve"> has resolved that the shareholders in </w:t>
      </w:r>
      <w:r>
        <w:rPr>
          <w:rFonts w:ascii="Arial" w:hAnsi="Arial" w:cs="Arial"/>
          <w:i/>
          <w:iCs/>
          <w:sz w:val="20"/>
          <w:szCs w:val="20"/>
          <w:lang w:val="en-GB"/>
        </w:rPr>
        <w:t>Neobo</w:t>
      </w:r>
      <w:r w:rsidRPr="006E61BC">
        <w:rPr>
          <w:rFonts w:ascii="Arial" w:hAnsi="Arial" w:cs="Arial"/>
          <w:i/>
          <w:iCs/>
          <w:sz w:val="20"/>
          <w:szCs w:val="20"/>
          <w:lang w:val="en-GB"/>
        </w:rPr>
        <w:t xml:space="preserve">, at the Annual General Meeting on 23 April 2024, shall be able to exercise their voting rights by postal voting in accordance with </w:t>
      </w:r>
      <w:r w:rsidR="00CD705E">
        <w:rPr>
          <w:rFonts w:ascii="Arial" w:hAnsi="Arial" w:cs="Arial"/>
          <w:i/>
          <w:iCs/>
          <w:sz w:val="20"/>
          <w:szCs w:val="20"/>
          <w:lang w:val="en-GB"/>
        </w:rPr>
        <w:t>Neobo’</w:t>
      </w:r>
      <w:r w:rsidRPr="006E61BC">
        <w:rPr>
          <w:rFonts w:ascii="Arial" w:hAnsi="Arial" w:cs="Arial"/>
          <w:i/>
          <w:iCs/>
          <w:sz w:val="20"/>
          <w:szCs w:val="20"/>
          <w:lang w:val="en-GB"/>
        </w:rPr>
        <w:t xml:space="preserve"> articles of association</w:t>
      </w:r>
      <w:r w:rsidR="00C47221" w:rsidRPr="006E61BC">
        <w:rPr>
          <w:rFonts w:ascii="CIDFont+F5" w:hAnsi="CIDFont+F5" w:cs="CIDFont+F5"/>
          <w:color w:val="auto"/>
          <w:lang w:val="en-GB"/>
        </w:rPr>
        <w:t xml:space="preserve">. </w:t>
      </w:r>
    </w:p>
    <w:p w14:paraId="00C0A489" w14:textId="77777777" w:rsidR="003C472F" w:rsidRPr="006E61BC" w:rsidRDefault="003C472F" w:rsidP="003C472F">
      <w:pPr>
        <w:autoSpaceDE w:val="0"/>
        <w:autoSpaceDN w:val="0"/>
        <w:adjustRightInd w:val="0"/>
        <w:spacing w:before="0"/>
        <w:rPr>
          <w:rFonts w:ascii="CIDFont+F5" w:hAnsi="CIDFont+F5" w:cs="CIDFont+F5"/>
          <w:color w:val="auto"/>
          <w:lang w:val="en-GB"/>
        </w:rPr>
      </w:pPr>
    </w:p>
    <w:p w14:paraId="2B81B5B2" w14:textId="75AE76A0" w:rsidR="000C5DA2" w:rsidRPr="006E61BC" w:rsidRDefault="006E61BC" w:rsidP="0025591A">
      <w:pPr>
        <w:jc w:val="both"/>
        <w:rPr>
          <w:rFonts w:ascii="Arial" w:hAnsi="Arial" w:cs="Arial"/>
          <w:b/>
          <w:bCs/>
          <w:sz w:val="20"/>
          <w:szCs w:val="20"/>
          <w:lang w:val="en-GB"/>
        </w:rPr>
      </w:pPr>
      <w:r w:rsidRPr="006E61BC">
        <w:rPr>
          <w:rFonts w:ascii="Arial" w:hAnsi="Arial" w:cs="Arial"/>
          <w:b/>
          <w:bCs/>
          <w:sz w:val="20"/>
          <w:szCs w:val="20"/>
          <w:lang w:val="en-GB"/>
        </w:rPr>
        <w:t>This form must be received by Euroclear Sweden AB no later than Wednesday April 17, 2024</w:t>
      </w:r>
      <w:r w:rsidR="00A02968" w:rsidRPr="006E61BC">
        <w:rPr>
          <w:rFonts w:ascii="Arial" w:hAnsi="Arial" w:cs="Arial"/>
          <w:b/>
          <w:bCs/>
          <w:sz w:val="20"/>
          <w:szCs w:val="20"/>
          <w:lang w:val="en-GB"/>
        </w:rPr>
        <w:t xml:space="preserve">. </w:t>
      </w:r>
    </w:p>
    <w:p w14:paraId="2A243D3D" w14:textId="2AE5AAFB" w:rsidR="00565398" w:rsidRPr="006E61BC" w:rsidRDefault="006E61BC" w:rsidP="0025591A">
      <w:pPr>
        <w:jc w:val="both"/>
        <w:rPr>
          <w:rFonts w:ascii="CIDFont+F5" w:hAnsi="CIDFont+F5" w:cs="CIDFont+F5"/>
          <w:color w:val="auto"/>
          <w:lang w:val="en-GB"/>
        </w:rPr>
      </w:pPr>
      <w:r w:rsidRPr="006E61BC">
        <w:rPr>
          <w:rFonts w:ascii="Arial" w:hAnsi="Arial" w:cs="Arial"/>
          <w:b/>
          <w:bCs/>
          <w:sz w:val="20"/>
          <w:szCs w:val="20"/>
          <w:lang w:val="en-GB"/>
        </w:rPr>
        <w:t xml:space="preserve">Note that shareholders whose shares are nominee-registered must register the shares in their own name </w:t>
      </w:r>
      <w:proofErr w:type="gramStart"/>
      <w:r w:rsidRPr="006E61BC">
        <w:rPr>
          <w:rFonts w:ascii="Arial" w:hAnsi="Arial" w:cs="Arial"/>
          <w:b/>
          <w:bCs/>
          <w:sz w:val="20"/>
          <w:szCs w:val="20"/>
          <w:lang w:val="en-GB"/>
        </w:rPr>
        <w:t>in order to</w:t>
      </w:r>
      <w:proofErr w:type="gramEnd"/>
      <w:r w:rsidRPr="006E61BC">
        <w:rPr>
          <w:rFonts w:ascii="Arial" w:hAnsi="Arial" w:cs="Arial"/>
          <w:b/>
          <w:bCs/>
          <w:sz w:val="20"/>
          <w:szCs w:val="20"/>
          <w:lang w:val="en-GB"/>
        </w:rPr>
        <w:t xml:space="preserve"> vote. Shareholders should inform their nominees well in advance before Monday April 15, 2024. Instructions for this can be found in the notice of the Annual General Meeting</w:t>
      </w:r>
      <w:r w:rsidR="00565398" w:rsidRPr="006E61BC">
        <w:rPr>
          <w:rFonts w:ascii="CIDFont+F5" w:hAnsi="CIDFont+F5" w:cs="CIDFont+F5"/>
          <w:color w:val="auto"/>
          <w:lang w:val="en-GB"/>
        </w:rPr>
        <w:t>.</w:t>
      </w:r>
    </w:p>
    <w:p w14:paraId="1D90D4E7" w14:textId="1C543958" w:rsidR="00F5771B" w:rsidRPr="006E61BC" w:rsidRDefault="006E61BC" w:rsidP="006E61BC">
      <w:pPr>
        <w:pBdr>
          <w:top w:val="single" w:sz="4" w:space="1" w:color="auto"/>
          <w:left w:val="single" w:sz="4" w:space="0" w:color="auto"/>
          <w:bottom w:val="single" w:sz="4" w:space="1" w:color="auto"/>
          <w:right w:val="single" w:sz="4" w:space="0" w:color="auto"/>
        </w:pBdr>
        <w:jc w:val="both"/>
        <w:rPr>
          <w:rFonts w:ascii="Arial" w:hAnsi="Arial" w:cs="Arial"/>
          <w:sz w:val="20"/>
          <w:szCs w:val="20"/>
          <w:lang w:val="en-GB"/>
        </w:rPr>
      </w:pPr>
      <w:r w:rsidRPr="006E61BC">
        <w:rPr>
          <w:rFonts w:ascii="Arial" w:hAnsi="Arial" w:cs="Arial"/>
          <w:sz w:val="20"/>
          <w:szCs w:val="20"/>
          <w:lang w:val="en-GB"/>
        </w:rPr>
        <w:t xml:space="preserve">Shareholders may also cast their postal votes digitally through verification with </w:t>
      </w:r>
      <w:proofErr w:type="spellStart"/>
      <w:r w:rsidRPr="006E61BC">
        <w:rPr>
          <w:rFonts w:ascii="Arial" w:hAnsi="Arial" w:cs="Arial"/>
          <w:sz w:val="20"/>
          <w:szCs w:val="20"/>
          <w:lang w:val="en-GB"/>
        </w:rPr>
        <w:t>BankID</w:t>
      </w:r>
      <w:proofErr w:type="spellEnd"/>
      <w:r w:rsidRPr="006E61BC">
        <w:rPr>
          <w:rFonts w:ascii="Arial" w:hAnsi="Arial" w:cs="Arial"/>
          <w:sz w:val="20"/>
          <w:szCs w:val="20"/>
          <w:lang w:val="en-GB"/>
        </w:rPr>
        <w:t xml:space="preserve"> as per</w:t>
      </w:r>
      <w:r>
        <w:rPr>
          <w:rFonts w:ascii="Arial" w:hAnsi="Arial" w:cs="Arial"/>
          <w:sz w:val="20"/>
          <w:szCs w:val="20"/>
          <w:lang w:val="en-GB"/>
        </w:rPr>
        <w:t xml:space="preserve"> </w:t>
      </w:r>
      <w:r w:rsidRPr="006E61BC">
        <w:rPr>
          <w:rFonts w:ascii="Arial" w:hAnsi="Arial" w:cs="Arial"/>
          <w:sz w:val="20"/>
          <w:szCs w:val="20"/>
          <w:lang w:val="en-GB"/>
        </w:rPr>
        <w:t>instructions available on</w:t>
      </w:r>
      <w:r w:rsidR="00F5771B" w:rsidRPr="006E61BC">
        <w:rPr>
          <w:rFonts w:ascii="Arial" w:hAnsi="Arial" w:cs="Arial"/>
          <w:sz w:val="20"/>
          <w:szCs w:val="20"/>
          <w:lang w:val="en-GB"/>
        </w:rPr>
        <w:t xml:space="preserve"> </w:t>
      </w:r>
      <w:r w:rsidR="00EA1115">
        <w:fldChar w:fldCharType="begin"/>
      </w:r>
      <w:r w:rsidR="00EA1115" w:rsidRPr="00EA1115">
        <w:rPr>
          <w:lang w:val="en-GB"/>
        </w:rPr>
        <w:instrText>HYPERLINK "https://anmalan.vpc.se/euroclearproxy"</w:instrText>
      </w:r>
      <w:r w:rsidR="00EA1115">
        <w:fldChar w:fldCharType="separate"/>
      </w:r>
      <w:r w:rsidR="00F5771B" w:rsidRPr="006E61BC">
        <w:rPr>
          <w:rStyle w:val="Hyperlink"/>
          <w:rFonts w:ascii="Arial" w:hAnsi="Arial" w:cs="Arial"/>
          <w:sz w:val="20"/>
          <w:szCs w:val="20"/>
        </w:rPr>
        <w:t>https://anmalan.vpc.se/euroclearproxy</w:t>
      </w:r>
      <w:r w:rsidR="00EA1115">
        <w:rPr>
          <w:rStyle w:val="Hyperlink"/>
          <w:rFonts w:ascii="Arial" w:hAnsi="Arial" w:cs="Arial"/>
          <w:sz w:val="20"/>
          <w:szCs w:val="20"/>
        </w:rPr>
        <w:fldChar w:fldCharType="end"/>
      </w:r>
      <w:r w:rsidR="00F5771B" w:rsidRPr="006E61BC">
        <w:rPr>
          <w:rFonts w:ascii="Arial" w:hAnsi="Arial" w:cs="Arial"/>
          <w:sz w:val="20"/>
          <w:szCs w:val="20"/>
          <w:lang w:val="en-GB"/>
        </w:rPr>
        <w:t xml:space="preserve">. </w:t>
      </w:r>
    </w:p>
    <w:p w14:paraId="12F741C7" w14:textId="77777777" w:rsidR="003C472F" w:rsidRPr="006E61BC" w:rsidRDefault="003C472F" w:rsidP="003C472F">
      <w:pPr>
        <w:autoSpaceDE w:val="0"/>
        <w:autoSpaceDN w:val="0"/>
        <w:adjustRightInd w:val="0"/>
        <w:spacing w:before="0"/>
        <w:rPr>
          <w:rFonts w:ascii="CIDFont+F5" w:hAnsi="CIDFont+F5" w:cs="CIDFont+F5"/>
          <w:color w:val="auto"/>
          <w:lang w:val="en-GB"/>
        </w:rPr>
      </w:pPr>
    </w:p>
    <w:p w14:paraId="67DDA319" w14:textId="332E6348" w:rsidR="00F8516A" w:rsidRPr="006E61BC" w:rsidRDefault="006E61BC" w:rsidP="00A52CBC">
      <w:pPr>
        <w:autoSpaceDE w:val="0"/>
        <w:autoSpaceDN w:val="0"/>
        <w:adjustRightInd w:val="0"/>
        <w:spacing w:before="0"/>
        <w:jc w:val="both"/>
        <w:rPr>
          <w:rFonts w:ascii="Arial" w:hAnsi="Arial" w:cs="Arial"/>
          <w:sz w:val="20"/>
          <w:szCs w:val="20"/>
          <w:lang w:val="en-GB"/>
        </w:rPr>
      </w:pPr>
      <w:r w:rsidRPr="006E61BC">
        <w:rPr>
          <w:rFonts w:ascii="Arial" w:hAnsi="Arial" w:cs="Arial"/>
          <w:sz w:val="20"/>
          <w:szCs w:val="20"/>
          <w:lang w:val="en-GB"/>
        </w:rPr>
        <w:t xml:space="preserve">The shareholder set out below hereby </w:t>
      </w:r>
      <w:r w:rsidR="00A52CBC">
        <w:rPr>
          <w:rFonts w:ascii="Arial" w:hAnsi="Arial" w:cs="Arial"/>
          <w:sz w:val="20"/>
          <w:szCs w:val="20"/>
          <w:lang w:val="en-GB"/>
        </w:rPr>
        <w:t>gives notice</w:t>
      </w:r>
      <w:r w:rsidRPr="006E61BC">
        <w:rPr>
          <w:rFonts w:ascii="Arial" w:hAnsi="Arial" w:cs="Arial"/>
          <w:sz w:val="20"/>
          <w:szCs w:val="20"/>
          <w:lang w:val="en-GB"/>
        </w:rPr>
        <w:t xml:space="preserve"> of its participation and exercises its voting right for </w:t>
      </w:r>
      <w:proofErr w:type="gramStart"/>
      <w:r w:rsidRPr="006E61BC">
        <w:rPr>
          <w:rFonts w:ascii="Arial" w:hAnsi="Arial" w:cs="Arial"/>
          <w:sz w:val="20"/>
          <w:szCs w:val="20"/>
          <w:lang w:val="en-GB"/>
        </w:rPr>
        <w:t>all of</w:t>
      </w:r>
      <w:proofErr w:type="gramEnd"/>
      <w:r w:rsidRPr="006E61BC">
        <w:rPr>
          <w:rFonts w:ascii="Arial" w:hAnsi="Arial" w:cs="Arial"/>
          <w:sz w:val="20"/>
          <w:szCs w:val="20"/>
          <w:lang w:val="en-GB"/>
        </w:rPr>
        <w:t xml:space="preserve"> the shareholder’s shares in </w:t>
      </w:r>
      <w:r>
        <w:rPr>
          <w:rFonts w:ascii="Arial" w:hAnsi="Arial" w:cs="Arial"/>
          <w:sz w:val="20"/>
          <w:szCs w:val="20"/>
          <w:lang w:val="en-GB"/>
        </w:rPr>
        <w:t>Neobo Fastigheter</w:t>
      </w:r>
      <w:r w:rsidRPr="006E61BC">
        <w:rPr>
          <w:rFonts w:ascii="Arial" w:hAnsi="Arial" w:cs="Arial"/>
          <w:sz w:val="20"/>
          <w:szCs w:val="20"/>
          <w:lang w:val="en-GB"/>
        </w:rPr>
        <w:t xml:space="preserve"> AB</w:t>
      </w:r>
      <w:r w:rsidR="00A52CBC">
        <w:rPr>
          <w:rFonts w:ascii="Arial" w:hAnsi="Arial" w:cs="Arial"/>
          <w:sz w:val="20"/>
          <w:szCs w:val="20"/>
          <w:lang w:val="en-GB"/>
        </w:rPr>
        <w:t xml:space="preserve"> (publ)</w:t>
      </w:r>
      <w:r w:rsidRPr="006E61BC">
        <w:rPr>
          <w:rFonts w:ascii="Arial" w:hAnsi="Arial" w:cs="Arial"/>
          <w:sz w:val="20"/>
          <w:szCs w:val="20"/>
          <w:lang w:val="en-GB"/>
        </w:rPr>
        <w:t>, reg. no. 556580-2526, at the Annual General Meeting on Tuesday April 23, 2024. The voting right is exercised in accordance with the voting options marked below</w:t>
      </w:r>
      <w:r w:rsidR="00565398" w:rsidRPr="006E61BC">
        <w:rPr>
          <w:rFonts w:ascii="Arial" w:hAnsi="Arial" w:cs="Arial"/>
          <w:sz w:val="20"/>
          <w:szCs w:val="20"/>
          <w:lang w:val="en-GB"/>
        </w:rPr>
        <w:t>.</w:t>
      </w:r>
      <w:r w:rsidR="00F8516A" w:rsidRPr="006E61BC">
        <w:rPr>
          <w:rFonts w:ascii="Arial" w:hAnsi="Arial" w:cs="Arial"/>
          <w:sz w:val="20"/>
          <w:szCs w:val="20"/>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CF778D" w:rsidRPr="00EA1115" w14:paraId="21691540" w14:textId="77777777" w:rsidTr="00C47221">
        <w:tc>
          <w:tcPr>
            <w:tcW w:w="3964" w:type="dxa"/>
            <w:tcBorders>
              <w:bottom w:val="single" w:sz="4" w:space="0" w:color="auto"/>
            </w:tcBorders>
            <w:shd w:val="clear" w:color="auto" w:fill="F1F1F1" w:themeFill="background1"/>
          </w:tcPr>
          <w:p w14:paraId="383B7D57" w14:textId="227EF0D6" w:rsidR="00CF778D" w:rsidRPr="003C472F" w:rsidRDefault="006E61BC" w:rsidP="0025591A">
            <w:pPr>
              <w:spacing w:before="0"/>
              <w:rPr>
                <w:rFonts w:ascii="Arial" w:hAnsi="Arial" w:cs="Arial"/>
                <w:b/>
                <w:bCs/>
                <w:sz w:val="20"/>
                <w:szCs w:val="20"/>
              </w:rPr>
            </w:pPr>
            <w:proofErr w:type="spellStart"/>
            <w:r w:rsidRPr="006E61BC">
              <w:rPr>
                <w:rFonts w:ascii="Arial" w:hAnsi="Arial" w:cs="Arial"/>
                <w:b/>
                <w:sz w:val="20"/>
                <w:szCs w:val="20"/>
              </w:rPr>
              <w:t>Name</w:t>
            </w:r>
            <w:proofErr w:type="spellEnd"/>
            <w:r w:rsidRPr="006E61BC">
              <w:rPr>
                <w:rFonts w:ascii="Arial" w:hAnsi="Arial" w:cs="Arial"/>
                <w:b/>
                <w:sz w:val="20"/>
                <w:szCs w:val="20"/>
              </w:rPr>
              <w:t xml:space="preserve"> of the </w:t>
            </w:r>
            <w:proofErr w:type="spellStart"/>
            <w:r w:rsidRPr="006E61BC">
              <w:rPr>
                <w:rFonts w:ascii="Arial" w:hAnsi="Arial" w:cs="Arial"/>
                <w:b/>
                <w:sz w:val="20"/>
                <w:szCs w:val="20"/>
              </w:rPr>
              <w:t>shareholder</w:t>
            </w:r>
            <w:proofErr w:type="spellEnd"/>
          </w:p>
        </w:tc>
        <w:tc>
          <w:tcPr>
            <w:tcW w:w="4818" w:type="dxa"/>
            <w:shd w:val="clear" w:color="auto" w:fill="F1F1F1" w:themeFill="background1"/>
            <w:vAlign w:val="center"/>
          </w:tcPr>
          <w:p w14:paraId="5D445476" w14:textId="468024C4" w:rsidR="0012581B" w:rsidRPr="006E61BC" w:rsidRDefault="006E61BC" w:rsidP="0025591A">
            <w:pPr>
              <w:spacing w:before="0"/>
              <w:rPr>
                <w:rFonts w:ascii="Arial" w:hAnsi="Arial" w:cs="Arial"/>
                <w:b/>
                <w:bCs/>
                <w:sz w:val="20"/>
                <w:szCs w:val="20"/>
                <w:lang w:val="en-GB"/>
              </w:rPr>
            </w:pPr>
            <w:r w:rsidRPr="006E61BC">
              <w:rPr>
                <w:rFonts w:ascii="Arial" w:hAnsi="Arial" w:cs="Arial"/>
                <w:b/>
                <w:sz w:val="20"/>
                <w:szCs w:val="20"/>
                <w:lang w:val="en-GB"/>
              </w:rPr>
              <w:t>Personal identity number/registration number</w:t>
            </w:r>
          </w:p>
        </w:tc>
      </w:tr>
      <w:tr w:rsidR="0012581B" w:rsidRPr="00EA1115" w14:paraId="7C529A3F" w14:textId="77777777" w:rsidTr="00C47221">
        <w:tc>
          <w:tcPr>
            <w:tcW w:w="3964" w:type="dxa"/>
            <w:tcBorders>
              <w:bottom w:val="single" w:sz="4" w:space="0" w:color="auto"/>
            </w:tcBorders>
            <w:shd w:val="clear" w:color="auto" w:fill="auto"/>
          </w:tcPr>
          <w:p w14:paraId="5760FEAE" w14:textId="77777777" w:rsidR="0012534A" w:rsidRPr="006E61BC" w:rsidRDefault="0012534A" w:rsidP="00E11CA4">
            <w:pPr>
              <w:jc w:val="both"/>
              <w:rPr>
                <w:rFonts w:ascii="Arial" w:hAnsi="Arial" w:cs="Arial"/>
                <w:b/>
                <w:sz w:val="20"/>
                <w:szCs w:val="20"/>
                <w:lang w:val="en-GB"/>
              </w:rPr>
            </w:pPr>
            <w:permStart w:id="1277982299" w:edGrp="everyone"/>
            <w:permEnd w:id="1277982299"/>
            <w:r w:rsidRPr="006E61BC">
              <w:rPr>
                <w:rFonts w:ascii="Arial" w:hAnsi="Arial" w:cs="Arial"/>
                <w:b/>
                <w:sz w:val="20"/>
                <w:szCs w:val="20"/>
                <w:lang w:val="en-GB"/>
              </w:rPr>
              <w:br/>
            </w:r>
          </w:p>
        </w:tc>
        <w:tc>
          <w:tcPr>
            <w:tcW w:w="4818" w:type="dxa"/>
            <w:shd w:val="clear" w:color="auto" w:fill="auto"/>
          </w:tcPr>
          <w:p w14:paraId="3F174F86" w14:textId="77777777" w:rsidR="0012581B" w:rsidRPr="006E61BC" w:rsidRDefault="0012581B" w:rsidP="00E11CA4">
            <w:pPr>
              <w:jc w:val="both"/>
              <w:rPr>
                <w:rFonts w:ascii="Arial" w:hAnsi="Arial" w:cs="Arial"/>
                <w:b/>
                <w:sz w:val="20"/>
                <w:szCs w:val="20"/>
                <w:lang w:val="en-GB"/>
              </w:rPr>
            </w:pPr>
            <w:permStart w:id="856124284" w:edGrp="everyone"/>
            <w:permEnd w:id="856124284"/>
          </w:p>
        </w:tc>
      </w:tr>
    </w:tbl>
    <w:p w14:paraId="21F0DBA8" w14:textId="77777777" w:rsidR="006E61BC" w:rsidRPr="006E61BC" w:rsidRDefault="006E61BC" w:rsidP="006E61BC">
      <w:pPr>
        <w:jc w:val="both"/>
        <w:rPr>
          <w:rFonts w:ascii="Arial" w:hAnsi="Arial" w:cs="Arial"/>
          <w:sz w:val="20"/>
          <w:szCs w:val="20"/>
          <w:lang w:val="en-GB"/>
        </w:rPr>
      </w:pPr>
      <w:r w:rsidRPr="006E61BC">
        <w:rPr>
          <w:rFonts w:ascii="Arial" w:hAnsi="Arial" w:cs="Arial"/>
          <w:b/>
          <w:bCs/>
          <w:sz w:val="20"/>
          <w:szCs w:val="20"/>
          <w:lang w:val="en-GB"/>
        </w:rPr>
        <w:t xml:space="preserve">Assurance (if the undersigned is a legal representative of a shareholder who is a legal entity): </w:t>
      </w:r>
      <w:r w:rsidRPr="006E61BC">
        <w:rPr>
          <w:rFonts w:ascii="Arial" w:hAnsi="Arial" w:cs="Arial"/>
          <w:sz w:val="20"/>
          <w:szCs w:val="20"/>
          <w:lang w:val="en-GB"/>
        </w:rPr>
        <w:t>I, the undersigned, am a board director, the CEO or a signatory of the shareholder and solemnly declare that I am authorized to submit this postal vote on behalf of the shareholder and that the contents of the postal vote correspond to the shareholder’s decisions.</w:t>
      </w:r>
    </w:p>
    <w:p w14:paraId="0899B951" w14:textId="15A38651" w:rsidR="00DE1B31" w:rsidRPr="006E61BC" w:rsidRDefault="006E61BC" w:rsidP="006E61BC">
      <w:pPr>
        <w:jc w:val="both"/>
        <w:rPr>
          <w:sz w:val="24"/>
          <w:szCs w:val="24"/>
          <w:lang w:val="en-GB"/>
        </w:rPr>
      </w:pPr>
      <w:r w:rsidRPr="006E61BC">
        <w:rPr>
          <w:rFonts w:ascii="Arial" w:hAnsi="Arial" w:cs="Arial"/>
          <w:b/>
          <w:bCs/>
          <w:sz w:val="20"/>
          <w:szCs w:val="20"/>
          <w:lang w:val="en-GB"/>
        </w:rPr>
        <w:t xml:space="preserve">Assurance (if the undersigned represents the shareholder by proxy): </w:t>
      </w:r>
      <w:r w:rsidRPr="006E61BC">
        <w:rPr>
          <w:rFonts w:ascii="Arial" w:hAnsi="Arial" w:cs="Arial"/>
          <w:sz w:val="20"/>
          <w:szCs w:val="20"/>
          <w:lang w:val="en-GB"/>
        </w:rPr>
        <w:t>I, the undersigned, solemnly declare that the enclosed power of attorney corresponds to the original and that it has not been revoked.</w:t>
      </w:r>
      <w:r w:rsidR="006B3AD8" w:rsidRPr="006E61BC">
        <w:rPr>
          <w:rFonts w:ascii="Arial" w:hAnsi="Arial" w:cs="Arial"/>
          <w:sz w:val="20"/>
          <w:szCs w:val="20"/>
          <w:lang w:val="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E1B31" w:rsidRPr="00CD082F" w14:paraId="43C90607" w14:textId="77777777" w:rsidTr="007A0BB9">
        <w:tc>
          <w:tcPr>
            <w:tcW w:w="3964" w:type="dxa"/>
            <w:shd w:val="clear" w:color="auto" w:fill="F1F1F1" w:themeFill="background1"/>
          </w:tcPr>
          <w:p w14:paraId="70C1CA74" w14:textId="2F9CF752" w:rsidR="00DE1B31" w:rsidRPr="0025591A" w:rsidRDefault="006E61BC" w:rsidP="0025591A">
            <w:pPr>
              <w:spacing w:before="0"/>
              <w:rPr>
                <w:rFonts w:ascii="Arial" w:hAnsi="Arial" w:cs="Arial"/>
                <w:b/>
                <w:sz w:val="20"/>
                <w:szCs w:val="20"/>
              </w:rPr>
            </w:pPr>
            <w:r w:rsidRPr="006E61BC">
              <w:rPr>
                <w:rFonts w:ascii="Arial" w:hAnsi="Arial" w:cs="Arial"/>
                <w:b/>
                <w:sz w:val="20"/>
                <w:szCs w:val="20"/>
              </w:rPr>
              <w:t xml:space="preserve">Telephone </w:t>
            </w:r>
            <w:proofErr w:type="spellStart"/>
            <w:r w:rsidRPr="006E61BC">
              <w:rPr>
                <w:rFonts w:ascii="Arial" w:hAnsi="Arial" w:cs="Arial"/>
                <w:b/>
                <w:sz w:val="20"/>
                <w:szCs w:val="20"/>
              </w:rPr>
              <w:t>number</w:t>
            </w:r>
            <w:proofErr w:type="spellEnd"/>
          </w:p>
        </w:tc>
        <w:tc>
          <w:tcPr>
            <w:tcW w:w="4818" w:type="dxa"/>
            <w:shd w:val="clear" w:color="auto" w:fill="F1F1F1" w:themeFill="background1"/>
          </w:tcPr>
          <w:p w14:paraId="5580A865" w14:textId="55AA510C" w:rsidR="00DE1B31" w:rsidRPr="0025591A" w:rsidRDefault="006E61BC" w:rsidP="0025591A">
            <w:pPr>
              <w:spacing w:before="0"/>
              <w:rPr>
                <w:rFonts w:ascii="Arial" w:hAnsi="Arial" w:cs="Arial"/>
                <w:b/>
                <w:sz w:val="20"/>
                <w:szCs w:val="20"/>
              </w:rPr>
            </w:pPr>
            <w:r w:rsidRPr="006E61BC">
              <w:rPr>
                <w:rFonts w:ascii="Arial" w:hAnsi="Arial" w:cs="Arial"/>
                <w:b/>
                <w:sz w:val="20"/>
                <w:szCs w:val="20"/>
              </w:rPr>
              <w:t>E-mail</w:t>
            </w:r>
          </w:p>
        </w:tc>
      </w:tr>
      <w:tr w:rsidR="00DE1B31" w:rsidRPr="00CD082F" w14:paraId="12B2D651" w14:textId="77777777" w:rsidTr="007A0BB9">
        <w:tc>
          <w:tcPr>
            <w:tcW w:w="3964" w:type="dxa"/>
            <w:shd w:val="clear" w:color="auto" w:fill="auto"/>
          </w:tcPr>
          <w:p w14:paraId="11F9247F" w14:textId="77777777" w:rsidR="00DE1B31" w:rsidRPr="00CD082F" w:rsidRDefault="00DE1B31" w:rsidP="00E11CA4">
            <w:pPr>
              <w:jc w:val="both"/>
              <w:rPr>
                <w:rFonts w:ascii="Arial" w:hAnsi="Arial" w:cs="Arial"/>
                <w:b/>
                <w:sz w:val="20"/>
                <w:szCs w:val="20"/>
              </w:rPr>
            </w:pPr>
            <w:permStart w:id="1016880575" w:edGrp="everyone"/>
            <w:permEnd w:id="1016880575"/>
            <w:r w:rsidRPr="00CD082F">
              <w:rPr>
                <w:rFonts w:ascii="Arial" w:hAnsi="Arial" w:cs="Arial"/>
                <w:b/>
                <w:sz w:val="20"/>
                <w:szCs w:val="20"/>
              </w:rPr>
              <w:br/>
            </w:r>
          </w:p>
        </w:tc>
        <w:tc>
          <w:tcPr>
            <w:tcW w:w="4818" w:type="dxa"/>
            <w:shd w:val="clear" w:color="auto" w:fill="auto"/>
          </w:tcPr>
          <w:p w14:paraId="1DF9C979" w14:textId="77777777" w:rsidR="00DE1B31" w:rsidRPr="00CD082F" w:rsidRDefault="00DE1B31" w:rsidP="00E11CA4">
            <w:pPr>
              <w:jc w:val="both"/>
              <w:rPr>
                <w:rFonts w:ascii="Arial" w:hAnsi="Arial" w:cs="Arial"/>
                <w:b/>
                <w:sz w:val="20"/>
                <w:szCs w:val="20"/>
              </w:rPr>
            </w:pPr>
            <w:permStart w:id="1895919669" w:edGrp="everyone"/>
            <w:permEnd w:id="1895919669"/>
          </w:p>
        </w:tc>
      </w:tr>
      <w:tr w:rsidR="00DE1B31" w:rsidRPr="00CD082F" w14:paraId="0236410B" w14:textId="77777777" w:rsidTr="007A0BB9">
        <w:tc>
          <w:tcPr>
            <w:tcW w:w="8782" w:type="dxa"/>
            <w:gridSpan w:val="2"/>
            <w:shd w:val="clear" w:color="auto" w:fill="F1F1F1" w:themeFill="background1"/>
          </w:tcPr>
          <w:p w14:paraId="71D48D1B" w14:textId="6E8054AA" w:rsidR="00DE1B31" w:rsidRPr="003C472F" w:rsidRDefault="006E61BC" w:rsidP="0025591A">
            <w:pPr>
              <w:spacing w:before="0"/>
              <w:rPr>
                <w:rFonts w:ascii="Arial" w:hAnsi="Arial" w:cs="Arial"/>
                <w:b/>
                <w:bCs/>
                <w:sz w:val="20"/>
                <w:szCs w:val="20"/>
              </w:rPr>
            </w:pPr>
            <w:r w:rsidRPr="006E61BC">
              <w:rPr>
                <w:rFonts w:ascii="Arial" w:hAnsi="Arial" w:cs="Arial"/>
                <w:b/>
                <w:sz w:val="20"/>
                <w:szCs w:val="20"/>
              </w:rPr>
              <w:t>Place and date</w:t>
            </w:r>
          </w:p>
        </w:tc>
      </w:tr>
      <w:tr w:rsidR="00DE1B31" w:rsidRPr="00CD082F" w14:paraId="59083D2A" w14:textId="77777777" w:rsidTr="007A0BB9">
        <w:tc>
          <w:tcPr>
            <w:tcW w:w="8782" w:type="dxa"/>
            <w:gridSpan w:val="2"/>
            <w:shd w:val="clear" w:color="auto" w:fill="auto"/>
          </w:tcPr>
          <w:p w14:paraId="7669FCC3" w14:textId="77777777" w:rsidR="00DE1B31" w:rsidRPr="00CD082F" w:rsidRDefault="00DE1B31" w:rsidP="00E11CA4">
            <w:pPr>
              <w:spacing w:before="0"/>
              <w:jc w:val="both"/>
              <w:rPr>
                <w:rFonts w:ascii="Arial" w:hAnsi="Arial" w:cs="Arial"/>
                <w:b/>
                <w:sz w:val="20"/>
                <w:szCs w:val="20"/>
              </w:rPr>
            </w:pPr>
          </w:p>
          <w:p w14:paraId="5B12C6C4" w14:textId="77777777" w:rsidR="00DE1B31" w:rsidRPr="00CD082F" w:rsidRDefault="00DE1B31" w:rsidP="00E11CA4">
            <w:pPr>
              <w:spacing w:before="0"/>
              <w:jc w:val="both"/>
              <w:rPr>
                <w:rFonts w:ascii="Arial" w:hAnsi="Arial" w:cs="Arial"/>
                <w:b/>
                <w:sz w:val="20"/>
                <w:szCs w:val="20"/>
              </w:rPr>
            </w:pPr>
            <w:permStart w:id="1309896956" w:edGrp="everyone"/>
            <w:permEnd w:id="1309896956"/>
          </w:p>
          <w:p w14:paraId="7A603CC5" w14:textId="77777777" w:rsidR="00DE1B31" w:rsidRPr="00CD082F" w:rsidRDefault="00DE1B31" w:rsidP="00E11CA4">
            <w:pPr>
              <w:spacing w:before="0"/>
              <w:jc w:val="both"/>
              <w:rPr>
                <w:rFonts w:ascii="Arial" w:hAnsi="Arial" w:cs="Arial"/>
                <w:b/>
                <w:sz w:val="20"/>
                <w:szCs w:val="20"/>
              </w:rPr>
            </w:pPr>
          </w:p>
        </w:tc>
      </w:tr>
      <w:tr w:rsidR="00DE1B31" w:rsidRPr="00CD082F" w14:paraId="4712719E" w14:textId="77777777" w:rsidTr="007A0BB9">
        <w:tc>
          <w:tcPr>
            <w:tcW w:w="8782" w:type="dxa"/>
            <w:gridSpan w:val="2"/>
            <w:shd w:val="clear" w:color="auto" w:fill="F1F1F1" w:themeFill="background1"/>
          </w:tcPr>
          <w:p w14:paraId="2C1F47CE" w14:textId="77C0399A" w:rsidR="00DE1B31" w:rsidRPr="003C472F" w:rsidRDefault="006E61BC" w:rsidP="0025591A">
            <w:pPr>
              <w:spacing w:before="0"/>
              <w:rPr>
                <w:rFonts w:ascii="Arial" w:hAnsi="Arial" w:cs="Arial"/>
                <w:b/>
                <w:bCs/>
                <w:sz w:val="20"/>
                <w:szCs w:val="20"/>
              </w:rPr>
            </w:pPr>
            <w:proofErr w:type="spellStart"/>
            <w:r w:rsidRPr="006E61BC">
              <w:rPr>
                <w:rFonts w:ascii="Arial" w:hAnsi="Arial" w:cs="Arial"/>
                <w:b/>
                <w:sz w:val="20"/>
                <w:szCs w:val="20"/>
              </w:rPr>
              <w:t>Signature</w:t>
            </w:r>
            <w:proofErr w:type="spellEnd"/>
          </w:p>
        </w:tc>
      </w:tr>
      <w:tr w:rsidR="00DE1B31" w:rsidRPr="00CD082F" w14:paraId="11C92011" w14:textId="77777777" w:rsidTr="007A0BB9">
        <w:tc>
          <w:tcPr>
            <w:tcW w:w="8782" w:type="dxa"/>
            <w:gridSpan w:val="2"/>
            <w:shd w:val="clear" w:color="auto" w:fill="auto"/>
          </w:tcPr>
          <w:p w14:paraId="47839DB2" w14:textId="77777777" w:rsidR="00DE1B31" w:rsidRPr="00CD082F" w:rsidRDefault="00DE1B31" w:rsidP="00E11CA4">
            <w:pPr>
              <w:spacing w:before="0"/>
              <w:jc w:val="both"/>
              <w:rPr>
                <w:rFonts w:ascii="Arial" w:hAnsi="Arial" w:cs="Arial"/>
                <w:b/>
                <w:sz w:val="20"/>
                <w:szCs w:val="20"/>
              </w:rPr>
            </w:pPr>
          </w:p>
          <w:p w14:paraId="1F458B76" w14:textId="77777777" w:rsidR="00DE1B31" w:rsidRPr="00CD082F" w:rsidRDefault="00DE1B31" w:rsidP="00E11CA4">
            <w:pPr>
              <w:spacing w:before="0"/>
              <w:jc w:val="both"/>
              <w:rPr>
                <w:rFonts w:ascii="Arial" w:hAnsi="Arial" w:cs="Arial"/>
                <w:b/>
                <w:sz w:val="20"/>
                <w:szCs w:val="20"/>
              </w:rPr>
            </w:pPr>
            <w:permStart w:id="1194996186" w:edGrp="everyone"/>
            <w:permEnd w:id="1194996186"/>
          </w:p>
          <w:p w14:paraId="4A03E085" w14:textId="77777777" w:rsidR="00DE1B31" w:rsidRPr="00CD082F" w:rsidRDefault="00DE1B31" w:rsidP="00E11CA4">
            <w:pPr>
              <w:spacing w:before="0"/>
              <w:jc w:val="both"/>
              <w:rPr>
                <w:rFonts w:ascii="Arial" w:hAnsi="Arial" w:cs="Arial"/>
                <w:b/>
                <w:sz w:val="20"/>
                <w:szCs w:val="20"/>
              </w:rPr>
            </w:pPr>
          </w:p>
        </w:tc>
      </w:tr>
      <w:tr w:rsidR="00DE1B31" w:rsidRPr="00CD082F" w14:paraId="6021AA02" w14:textId="77777777" w:rsidTr="007A0BB9">
        <w:tc>
          <w:tcPr>
            <w:tcW w:w="8782" w:type="dxa"/>
            <w:gridSpan w:val="2"/>
            <w:shd w:val="clear" w:color="auto" w:fill="F1F1F1" w:themeFill="background1"/>
          </w:tcPr>
          <w:p w14:paraId="3928751D" w14:textId="769B5DB3" w:rsidR="00DE1B31" w:rsidRPr="003C472F" w:rsidRDefault="006E61BC" w:rsidP="0025591A">
            <w:pPr>
              <w:spacing w:before="0"/>
              <w:rPr>
                <w:rFonts w:ascii="Arial" w:hAnsi="Arial" w:cs="Arial"/>
                <w:b/>
                <w:bCs/>
                <w:sz w:val="20"/>
                <w:szCs w:val="20"/>
              </w:rPr>
            </w:pPr>
            <w:proofErr w:type="spellStart"/>
            <w:r w:rsidRPr="006E61BC">
              <w:rPr>
                <w:rFonts w:ascii="Arial" w:hAnsi="Arial" w:cs="Arial"/>
                <w:b/>
                <w:sz w:val="20"/>
                <w:szCs w:val="20"/>
              </w:rPr>
              <w:t>Clarification</w:t>
            </w:r>
            <w:proofErr w:type="spellEnd"/>
            <w:r w:rsidRPr="006E61BC">
              <w:rPr>
                <w:rFonts w:ascii="Arial" w:hAnsi="Arial" w:cs="Arial"/>
                <w:b/>
                <w:sz w:val="20"/>
                <w:szCs w:val="20"/>
              </w:rPr>
              <w:t xml:space="preserve"> of </w:t>
            </w:r>
            <w:proofErr w:type="spellStart"/>
            <w:r w:rsidRPr="006E61BC">
              <w:rPr>
                <w:rFonts w:ascii="Arial" w:hAnsi="Arial" w:cs="Arial"/>
                <w:b/>
                <w:sz w:val="20"/>
                <w:szCs w:val="20"/>
              </w:rPr>
              <w:t>signature</w:t>
            </w:r>
            <w:proofErr w:type="spellEnd"/>
          </w:p>
        </w:tc>
      </w:tr>
      <w:tr w:rsidR="00DE1B31" w:rsidRPr="00CD082F" w14:paraId="0DF68EEB" w14:textId="77777777" w:rsidTr="007A0BB9">
        <w:tc>
          <w:tcPr>
            <w:tcW w:w="8782" w:type="dxa"/>
            <w:gridSpan w:val="2"/>
            <w:shd w:val="clear" w:color="auto" w:fill="auto"/>
          </w:tcPr>
          <w:p w14:paraId="0683EBB7" w14:textId="77777777" w:rsidR="00DE1B31" w:rsidRPr="00CD082F" w:rsidRDefault="00DE1B31" w:rsidP="00E11CA4">
            <w:pPr>
              <w:jc w:val="both"/>
              <w:rPr>
                <w:rFonts w:ascii="Arial" w:hAnsi="Arial" w:cs="Arial"/>
                <w:b/>
                <w:sz w:val="20"/>
                <w:szCs w:val="20"/>
              </w:rPr>
            </w:pPr>
            <w:permStart w:id="729774062" w:edGrp="everyone"/>
            <w:permEnd w:id="729774062"/>
            <w:r w:rsidRPr="00CD082F">
              <w:rPr>
                <w:rFonts w:ascii="Arial" w:hAnsi="Arial" w:cs="Arial"/>
                <w:b/>
                <w:sz w:val="20"/>
                <w:szCs w:val="20"/>
              </w:rPr>
              <w:br/>
            </w:r>
          </w:p>
        </w:tc>
      </w:tr>
    </w:tbl>
    <w:p w14:paraId="5E50D321" w14:textId="77777777" w:rsidR="00DE1B31" w:rsidRDefault="00DE1B31" w:rsidP="00E11CA4">
      <w:pPr>
        <w:pStyle w:val="Heading1"/>
        <w:jc w:val="both"/>
        <w:rPr>
          <w:rFonts w:ascii="Arial" w:hAnsi="Arial" w:cs="Arial"/>
          <w:sz w:val="20"/>
          <w:szCs w:val="20"/>
        </w:rPr>
      </w:pPr>
    </w:p>
    <w:p w14:paraId="2FD5EAE6" w14:textId="77777777" w:rsidR="00CD082F" w:rsidRDefault="00CD082F">
      <w:pPr>
        <w:spacing w:before="0" w:after="160" w:line="259" w:lineRule="auto"/>
        <w:rPr>
          <w:rFonts w:ascii="Arial" w:eastAsiaTheme="majorEastAsia" w:hAnsi="Arial" w:cs="Arial"/>
          <w:b/>
          <w:bCs/>
          <w:sz w:val="20"/>
          <w:szCs w:val="20"/>
        </w:rPr>
      </w:pPr>
      <w:r>
        <w:rPr>
          <w:rFonts w:ascii="Arial" w:hAnsi="Arial" w:cs="Arial"/>
          <w:sz w:val="20"/>
          <w:szCs w:val="20"/>
        </w:rPr>
        <w:br w:type="page"/>
      </w:r>
    </w:p>
    <w:p w14:paraId="3E2AF167" w14:textId="1CD82AD2" w:rsidR="000E2F3E" w:rsidRPr="003C472F" w:rsidRDefault="006E61BC" w:rsidP="003C472F">
      <w:pPr>
        <w:autoSpaceDE w:val="0"/>
        <w:autoSpaceDN w:val="0"/>
        <w:adjustRightInd w:val="0"/>
        <w:spacing w:before="0"/>
        <w:rPr>
          <w:rFonts w:ascii="CIDFont+F5" w:hAnsi="CIDFont+F5" w:cs="CIDFont+F5"/>
          <w:b/>
          <w:bCs/>
          <w:color w:val="auto"/>
        </w:rPr>
      </w:pPr>
      <w:proofErr w:type="spellStart"/>
      <w:r w:rsidRPr="006E61BC">
        <w:rPr>
          <w:rFonts w:ascii="Arial" w:eastAsiaTheme="majorEastAsia" w:hAnsi="Arial" w:cs="Arial"/>
          <w:b/>
          <w:bCs/>
          <w:sz w:val="20"/>
          <w:szCs w:val="20"/>
        </w:rPr>
        <w:lastRenderedPageBreak/>
        <w:t>Instructions</w:t>
      </w:r>
      <w:proofErr w:type="spellEnd"/>
      <w:r w:rsidR="00A52CBC">
        <w:rPr>
          <w:rFonts w:ascii="Arial" w:eastAsiaTheme="majorEastAsia" w:hAnsi="Arial" w:cs="Arial"/>
          <w:b/>
          <w:bCs/>
          <w:sz w:val="20"/>
          <w:szCs w:val="20"/>
        </w:rPr>
        <w:t xml:space="preserve"> for postal </w:t>
      </w:r>
      <w:proofErr w:type="spellStart"/>
      <w:r w:rsidR="00A52CBC">
        <w:rPr>
          <w:rFonts w:ascii="Arial" w:eastAsiaTheme="majorEastAsia" w:hAnsi="Arial" w:cs="Arial"/>
          <w:b/>
          <w:bCs/>
          <w:sz w:val="20"/>
          <w:szCs w:val="20"/>
        </w:rPr>
        <w:t>voting</w:t>
      </w:r>
      <w:proofErr w:type="spellEnd"/>
      <w:r w:rsidR="00F5771B">
        <w:rPr>
          <w:rFonts w:ascii="Arial" w:eastAsiaTheme="majorEastAsia" w:hAnsi="Arial" w:cs="Arial"/>
          <w:b/>
          <w:bCs/>
          <w:sz w:val="20"/>
          <w:szCs w:val="20"/>
        </w:rPr>
        <w:t>:</w:t>
      </w:r>
      <w:r w:rsidR="00F5771B">
        <w:rPr>
          <w:rFonts w:ascii="CIDFont+F5" w:hAnsi="CIDFont+F5" w:cs="CIDFont+F5"/>
          <w:b/>
          <w:bCs/>
          <w:color w:val="auto"/>
        </w:rPr>
        <w:br/>
      </w:r>
    </w:p>
    <w:p w14:paraId="21E3F2DF" w14:textId="77777777" w:rsidR="006E61BC" w:rsidRPr="006E61BC" w:rsidRDefault="006E61BC" w:rsidP="006E61BC">
      <w:pPr>
        <w:pStyle w:val="ListParagraph"/>
        <w:numPr>
          <w:ilvl w:val="0"/>
          <w:numId w:val="24"/>
        </w:numPr>
        <w:spacing w:before="0" w:after="120"/>
        <w:contextualSpacing w:val="0"/>
        <w:jc w:val="both"/>
        <w:rPr>
          <w:rFonts w:ascii="Arial" w:hAnsi="Arial" w:cs="Arial"/>
          <w:sz w:val="20"/>
          <w:szCs w:val="20"/>
          <w:lang w:val="en-GB"/>
        </w:rPr>
      </w:pPr>
      <w:r w:rsidRPr="00A52CBC">
        <w:rPr>
          <w:rFonts w:ascii="Arial" w:hAnsi="Arial" w:cs="Arial"/>
          <w:sz w:val="20"/>
          <w:szCs w:val="20"/>
          <w:lang w:val="en-GB"/>
        </w:rPr>
        <w:t>Complete</w:t>
      </w:r>
      <w:r w:rsidRPr="006E61BC">
        <w:rPr>
          <w:rFonts w:ascii="Arial" w:hAnsi="Arial" w:cs="Arial"/>
          <w:sz w:val="20"/>
          <w:szCs w:val="20"/>
          <w:lang w:val="en-GB"/>
        </w:rPr>
        <w:t xml:space="preserve"> all the requested information above</w:t>
      </w:r>
    </w:p>
    <w:p w14:paraId="40E913BA" w14:textId="75BDD5C8" w:rsidR="006E61BC" w:rsidRPr="006E61BC" w:rsidRDefault="006E61BC" w:rsidP="006E61BC">
      <w:pPr>
        <w:pStyle w:val="ListParagraph"/>
        <w:numPr>
          <w:ilvl w:val="0"/>
          <w:numId w:val="24"/>
        </w:numPr>
        <w:spacing w:before="0" w:after="120"/>
        <w:contextualSpacing w:val="0"/>
        <w:jc w:val="both"/>
        <w:rPr>
          <w:rFonts w:ascii="Arial" w:hAnsi="Arial" w:cs="Arial"/>
          <w:sz w:val="20"/>
          <w:szCs w:val="20"/>
          <w:lang w:val="en-GB"/>
        </w:rPr>
      </w:pPr>
      <w:r w:rsidRPr="00C02C95">
        <w:rPr>
          <w:rFonts w:ascii="Arial" w:hAnsi="Arial" w:cs="Arial"/>
          <w:sz w:val="20"/>
          <w:szCs w:val="20"/>
          <w:lang w:val="en-GB"/>
        </w:rPr>
        <w:t>Select</w:t>
      </w:r>
      <w:r w:rsidRPr="006E61BC">
        <w:rPr>
          <w:rFonts w:ascii="Arial" w:hAnsi="Arial" w:cs="Arial"/>
          <w:sz w:val="20"/>
          <w:szCs w:val="20"/>
          <w:lang w:val="en-GB"/>
        </w:rPr>
        <w:t xml:space="preserve"> the preferred voting options below</w:t>
      </w:r>
      <w:r w:rsidR="00A52CBC">
        <w:rPr>
          <w:rFonts w:ascii="Arial" w:hAnsi="Arial" w:cs="Arial"/>
          <w:sz w:val="20"/>
          <w:szCs w:val="20"/>
          <w:lang w:val="en-GB"/>
        </w:rPr>
        <w:t xml:space="preserve"> (on the following page)</w:t>
      </w:r>
      <w:r w:rsidRPr="006E61BC">
        <w:rPr>
          <w:rFonts w:ascii="Arial" w:hAnsi="Arial" w:cs="Arial"/>
          <w:sz w:val="20"/>
          <w:szCs w:val="20"/>
          <w:lang w:val="en-GB"/>
        </w:rPr>
        <w:t xml:space="preserve"> regarding how the shareholder wishes to </w:t>
      </w:r>
      <w:proofErr w:type="gramStart"/>
      <w:r w:rsidRPr="006E61BC">
        <w:rPr>
          <w:rFonts w:ascii="Arial" w:hAnsi="Arial" w:cs="Arial"/>
          <w:sz w:val="20"/>
          <w:szCs w:val="20"/>
          <w:lang w:val="en-GB"/>
        </w:rPr>
        <w:t>vote</w:t>
      </w:r>
      <w:proofErr w:type="gramEnd"/>
    </w:p>
    <w:p w14:paraId="48A6A1AF" w14:textId="2C099A01" w:rsidR="006E61BC" w:rsidRPr="006E61BC" w:rsidRDefault="006E61BC" w:rsidP="006E61BC">
      <w:pPr>
        <w:pStyle w:val="ListParagraph"/>
        <w:numPr>
          <w:ilvl w:val="0"/>
          <w:numId w:val="24"/>
        </w:numPr>
        <w:spacing w:before="0" w:after="120"/>
        <w:contextualSpacing w:val="0"/>
        <w:jc w:val="both"/>
        <w:rPr>
          <w:rFonts w:ascii="Arial" w:hAnsi="Arial" w:cs="Arial"/>
          <w:sz w:val="20"/>
          <w:szCs w:val="20"/>
          <w:lang w:val="en-GB"/>
        </w:rPr>
      </w:pPr>
      <w:r w:rsidRPr="006E61BC">
        <w:rPr>
          <w:rFonts w:ascii="Arial" w:hAnsi="Arial" w:cs="Arial"/>
          <w:sz w:val="20"/>
          <w:szCs w:val="20"/>
          <w:lang w:val="en-GB"/>
        </w:rPr>
        <w:t xml:space="preserve">Print, fill in, </w:t>
      </w:r>
      <w:proofErr w:type="gramStart"/>
      <w:r w:rsidRPr="006E61BC">
        <w:rPr>
          <w:rFonts w:ascii="Arial" w:hAnsi="Arial" w:cs="Arial"/>
          <w:sz w:val="20"/>
          <w:szCs w:val="20"/>
          <w:lang w:val="en-GB"/>
        </w:rPr>
        <w:t>sign</w:t>
      </w:r>
      <w:proofErr w:type="gramEnd"/>
      <w:r w:rsidRPr="006E61BC">
        <w:rPr>
          <w:rFonts w:ascii="Arial" w:hAnsi="Arial" w:cs="Arial"/>
          <w:sz w:val="20"/>
          <w:szCs w:val="20"/>
          <w:lang w:val="en-GB"/>
        </w:rPr>
        <w:t xml:space="preserve"> and send the form in original to </w:t>
      </w:r>
      <w:r>
        <w:rPr>
          <w:rFonts w:ascii="Arial" w:hAnsi="Arial" w:cs="Arial"/>
          <w:sz w:val="20"/>
          <w:szCs w:val="20"/>
          <w:lang w:val="en-GB"/>
        </w:rPr>
        <w:t>Neobo Fastigheter</w:t>
      </w:r>
      <w:r w:rsidRPr="006E61BC">
        <w:rPr>
          <w:rFonts w:ascii="Arial" w:hAnsi="Arial" w:cs="Arial"/>
          <w:sz w:val="20"/>
          <w:szCs w:val="20"/>
          <w:lang w:val="en-GB"/>
        </w:rPr>
        <w:t xml:space="preserve"> AB</w:t>
      </w:r>
      <w:r>
        <w:rPr>
          <w:rFonts w:ascii="Arial" w:hAnsi="Arial" w:cs="Arial"/>
          <w:sz w:val="20"/>
          <w:szCs w:val="20"/>
          <w:lang w:val="en-GB"/>
        </w:rPr>
        <w:t xml:space="preserve"> (publ)</w:t>
      </w:r>
      <w:r w:rsidRPr="006E61BC">
        <w:rPr>
          <w:rFonts w:ascii="Arial" w:hAnsi="Arial" w:cs="Arial"/>
          <w:sz w:val="20"/>
          <w:szCs w:val="20"/>
          <w:lang w:val="en-GB"/>
        </w:rPr>
        <w:t>, "</w:t>
      </w:r>
      <w:r>
        <w:rPr>
          <w:rFonts w:ascii="Arial" w:hAnsi="Arial" w:cs="Arial"/>
          <w:sz w:val="20"/>
          <w:szCs w:val="20"/>
          <w:lang w:val="en-GB"/>
        </w:rPr>
        <w:t xml:space="preserve">Neobo </w:t>
      </w:r>
      <w:r w:rsidRPr="006E61BC">
        <w:rPr>
          <w:rFonts w:ascii="Arial" w:hAnsi="Arial" w:cs="Arial"/>
          <w:sz w:val="20"/>
          <w:szCs w:val="20"/>
          <w:lang w:val="en-GB"/>
        </w:rPr>
        <w:t>Annual General Meeting</w:t>
      </w:r>
      <w:r>
        <w:rPr>
          <w:rFonts w:ascii="Arial" w:hAnsi="Arial" w:cs="Arial"/>
          <w:sz w:val="20"/>
          <w:szCs w:val="20"/>
          <w:lang w:val="en-GB"/>
        </w:rPr>
        <w:t xml:space="preserve"> 2024</w:t>
      </w:r>
      <w:r w:rsidRPr="006E61BC">
        <w:rPr>
          <w:rFonts w:ascii="Arial" w:hAnsi="Arial" w:cs="Arial"/>
          <w:sz w:val="20"/>
          <w:szCs w:val="20"/>
          <w:lang w:val="en-GB"/>
        </w:rPr>
        <w:t>", c/o Euroclear Sweden AB, P.O. Box 191, SE-101 23 Stockholm, Sweden. The completed and signed form may also be submitted electronically by e-mail to GeneralMeetingService@euroclear.com (with reference "</w:t>
      </w:r>
      <w:r>
        <w:rPr>
          <w:rFonts w:ascii="Arial" w:hAnsi="Arial" w:cs="Arial"/>
          <w:sz w:val="20"/>
          <w:szCs w:val="20"/>
          <w:lang w:val="en-GB"/>
        </w:rPr>
        <w:t>Neobo</w:t>
      </w:r>
      <w:r w:rsidRPr="006E61BC">
        <w:rPr>
          <w:rFonts w:ascii="Arial" w:hAnsi="Arial" w:cs="Arial"/>
          <w:sz w:val="20"/>
          <w:szCs w:val="20"/>
          <w:lang w:val="en-GB"/>
        </w:rPr>
        <w:t xml:space="preserve"> Annual General Meeting 2024"). Postal votes may also be cast electronically through </w:t>
      </w:r>
      <w:proofErr w:type="spellStart"/>
      <w:r w:rsidRPr="006E61BC">
        <w:rPr>
          <w:rFonts w:ascii="Arial" w:hAnsi="Arial" w:cs="Arial"/>
          <w:sz w:val="20"/>
          <w:szCs w:val="20"/>
          <w:lang w:val="en-GB"/>
        </w:rPr>
        <w:t>BankID</w:t>
      </w:r>
      <w:proofErr w:type="spellEnd"/>
      <w:r w:rsidRPr="006E61BC">
        <w:rPr>
          <w:rFonts w:ascii="Arial" w:hAnsi="Arial" w:cs="Arial"/>
          <w:sz w:val="20"/>
          <w:szCs w:val="20"/>
          <w:lang w:val="en-GB"/>
        </w:rPr>
        <w:t xml:space="preserve"> verification via Euroclear Sweden AB's website, https://anmalan.vpc.se/euroclearproxy</w:t>
      </w:r>
    </w:p>
    <w:p w14:paraId="3B958B9E" w14:textId="77777777" w:rsidR="006E61BC" w:rsidRPr="006E61BC" w:rsidRDefault="006E61BC" w:rsidP="006E61BC">
      <w:pPr>
        <w:pStyle w:val="ListParagraph"/>
        <w:numPr>
          <w:ilvl w:val="0"/>
          <w:numId w:val="24"/>
        </w:numPr>
        <w:spacing w:before="0" w:after="120"/>
        <w:contextualSpacing w:val="0"/>
        <w:jc w:val="both"/>
        <w:rPr>
          <w:rFonts w:ascii="Arial" w:hAnsi="Arial" w:cs="Arial"/>
          <w:sz w:val="20"/>
          <w:szCs w:val="20"/>
          <w:lang w:val="en-GB"/>
        </w:rPr>
      </w:pPr>
      <w:r w:rsidRPr="006E61BC">
        <w:rPr>
          <w:rFonts w:ascii="Arial" w:hAnsi="Arial" w:cs="Arial"/>
          <w:sz w:val="20"/>
          <w:szCs w:val="20"/>
          <w:lang w:val="en-GB"/>
        </w:rPr>
        <w:t xml:space="preserve">If </w:t>
      </w:r>
      <w:r w:rsidRPr="00C02C95">
        <w:rPr>
          <w:rFonts w:ascii="Arial" w:hAnsi="Arial" w:cs="Arial"/>
          <w:sz w:val="20"/>
          <w:szCs w:val="20"/>
          <w:lang w:val="en-GB"/>
        </w:rPr>
        <w:t>the</w:t>
      </w:r>
      <w:r w:rsidRPr="006E61BC">
        <w:rPr>
          <w:rFonts w:ascii="Arial" w:hAnsi="Arial" w:cs="Arial"/>
          <w:sz w:val="20"/>
          <w:szCs w:val="20"/>
          <w:lang w:val="en-GB"/>
        </w:rPr>
        <w:t xml:space="preserve"> shareholder is a natural person who is personally voting in advance, it is the shareholder who should sign under </w:t>
      </w:r>
      <w:r w:rsidRPr="0030129C">
        <w:rPr>
          <w:rFonts w:ascii="Arial" w:hAnsi="Arial" w:cs="Arial"/>
          <w:i/>
          <w:iCs/>
          <w:sz w:val="20"/>
          <w:szCs w:val="20"/>
          <w:lang w:val="en-GB"/>
        </w:rPr>
        <w:t>Signature</w:t>
      </w:r>
      <w:r w:rsidRPr="006E61BC">
        <w:rPr>
          <w:rFonts w:ascii="Arial" w:hAnsi="Arial" w:cs="Arial"/>
          <w:sz w:val="20"/>
          <w:szCs w:val="20"/>
          <w:lang w:val="en-GB"/>
        </w:rPr>
        <w:t xml:space="preserve"> above. If the advance vote is submitted by a proxy of the shareholder, it is the proxy who should sign. If the advance vote is submitted by a legal representative of a legal entity, it is the representative who should </w:t>
      </w:r>
      <w:proofErr w:type="gramStart"/>
      <w:r w:rsidRPr="006E61BC">
        <w:rPr>
          <w:rFonts w:ascii="Arial" w:hAnsi="Arial" w:cs="Arial"/>
          <w:sz w:val="20"/>
          <w:szCs w:val="20"/>
          <w:lang w:val="en-GB"/>
        </w:rPr>
        <w:t>sign</w:t>
      </w:r>
      <w:proofErr w:type="gramEnd"/>
    </w:p>
    <w:p w14:paraId="731A0C74" w14:textId="77777777" w:rsidR="006E61BC" w:rsidRPr="006E61BC" w:rsidRDefault="006E61BC" w:rsidP="006E61BC">
      <w:pPr>
        <w:pStyle w:val="ListParagraph"/>
        <w:numPr>
          <w:ilvl w:val="0"/>
          <w:numId w:val="24"/>
        </w:numPr>
        <w:spacing w:before="0" w:after="120"/>
        <w:contextualSpacing w:val="0"/>
        <w:jc w:val="both"/>
        <w:rPr>
          <w:rFonts w:ascii="Arial" w:hAnsi="Arial" w:cs="Arial"/>
          <w:sz w:val="20"/>
          <w:szCs w:val="20"/>
          <w:lang w:val="en-GB"/>
        </w:rPr>
      </w:pPr>
      <w:r w:rsidRPr="006E61BC">
        <w:rPr>
          <w:rFonts w:ascii="Arial" w:hAnsi="Arial" w:cs="Arial"/>
          <w:sz w:val="20"/>
          <w:szCs w:val="20"/>
          <w:lang w:val="en-GB"/>
        </w:rPr>
        <w:t xml:space="preserve">A </w:t>
      </w:r>
      <w:r w:rsidRPr="00C02C95">
        <w:rPr>
          <w:rFonts w:ascii="Arial" w:hAnsi="Arial" w:cs="Arial"/>
          <w:sz w:val="20"/>
          <w:szCs w:val="20"/>
          <w:lang w:val="en-GB"/>
        </w:rPr>
        <w:t>power</w:t>
      </w:r>
      <w:r w:rsidRPr="006E61BC">
        <w:rPr>
          <w:rFonts w:ascii="Arial" w:hAnsi="Arial" w:cs="Arial"/>
          <w:sz w:val="20"/>
          <w:szCs w:val="20"/>
          <w:lang w:val="en-GB"/>
        </w:rPr>
        <w:t xml:space="preserve"> of attorney shall be enclosed if the shareholder votes in advance by proxy. If the shareholder is a legal entity, a registration certificate or a corresponding document for the legal entity shall be enclosed with the </w:t>
      </w:r>
      <w:proofErr w:type="gramStart"/>
      <w:r w:rsidRPr="006E61BC">
        <w:rPr>
          <w:rFonts w:ascii="Arial" w:hAnsi="Arial" w:cs="Arial"/>
          <w:sz w:val="20"/>
          <w:szCs w:val="20"/>
          <w:lang w:val="en-GB"/>
        </w:rPr>
        <w:t>form</w:t>
      </w:r>
      <w:proofErr w:type="gramEnd"/>
    </w:p>
    <w:p w14:paraId="12CF0AAD" w14:textId="77777777" w:rsidR="003C472F" w:rsidRPr="006E61BC" w:rsidRDefault="003C472F" w:rsidP="003C472F">
      <w:pPr>
        <w:autoSpaceDE w:val="0"/>
        <w:autoSpaceDN w:val="0"/>
        <w:adjustRightInd w:val="0"/>
        <w:spacing w:before="0"/>
        <w:rPr>
          <w:rFonts w:ascii="CIDFont+F5" w:hAnsi="CIDFont+F5" w:cs="CIDFont+F5"/>
          <w:color w:val="auto"/>
          <w:lang w:val="en-GB"/>
        </w:rPr>
      </w:pPr>
    </w:p>
    <w:p w14:paraId="4CA66FB9" w14:textId="3430A798" w:rsidR="003C472F" w:rsidRPr="0030129C" w:rsidRDefault="0030129C" w:rsidP="0025591A">
      <w:pPr>
        <w:pStyle w:val="Heading1"/>
        <w:spacing w:before="0" w:after="240"/>
        <w:rPr>
          <w:rFonts w:ascii="CIDFont+F5" w:hAnsi="CIDFont+F5" w:cs="CIDFont+F5"/>
          <w:b w:val="0"/>
          <w:bCs w:val="0"/>
          <w:color w:val="auto"/>
          <w:lang w:val="en-GB"/>
        </w:rPr>
      </w:pPr>
      <w:r w:rsidRPr="0030129C">
        <w:rPr>
          <w:rFonts w:ascii="Arial" w:hAnsi="Arial" w:cs="Arial"/>
          <w:sz w:val="20"/>
          <w:szCs w:val="20"/>
          <w:lang w:val="en-GB"/>
        </w:rPr>
        <w:t>Further information regarding postal voting</w:t>
      </w:r>
    </w:p>
    <w:p w14:paraId="674D3976" w14:textId="77777777" w:rsidR="0030129C" w:rsidRPr="0030129C" w:rsidRDefault="0030129C" w:rsidP="0030129C">
      <w:pPr>
        <w:spacing w:before="0" w:after="120"/>
        <w:jc w:val="both"/>
        <w:rPr>
          <w:rFonts w:ascii="Arial" w:hAnsi="Arial" w:cs="Arial"/>
          <w:sz w:val="20"/>
          <w:szCs w:val="20"/>
          <w:lang w:val="en-GB"/>
        </w:rPr>
      </w:pPr>
      <w:r w:rsidRPr="0030129C">
        <w:rPr>
          <w:rFonts w:ascii="Arial" w:hAnsi="Arial" w:cs="Arial"/>
          <w:sz w:val="20"/>
          <w:szCs w:val="20"/>
          <w:lang w:val="en-GB"/>
        </w:rPr>
        <w:t>Shareholders cannot give any other instructions than selecting one of the voting options specified at each item in the form. If a shareholder wishes to abstain from voting in relation to a matter, please refrain from selecting a voting option. A vote (</w:t>
      </w:r>
      <w:proofErr w:type="gramStart"/>
      <w:r w:rsidRPr="0030129C">
        <w:rPr>
          <w:rFonts w:ascii="Arial" w:hAnsi="Arial" w:cs="Arial"/>
          <w:sz w:val="20"/>
          <w:szCs w:val="20"/>
          <w:lang w:val="en-GB"/>
        </w:rPr>
        <w:t>i.e.</w:t>
      </w:r>
      <w:proofErr w:type="gramEnd"/>
      <w:r w:rsidRPr="0030129C">
        <w:rPr>
          <w:rFonts w:ascii="Arial" w:hAnsi="Arial" w:cs="Arial"/>
          <w:sz w:val="20"/>
          <w:szCs w:val="20"/>
          <w:lang w:val="en-GB"/>
        </w:rPr>
        <w:t xml:space="preserve"> the postal vote in its entirety) is invalid if the shareholder has provided the form with specific instructions or conditions or if pre-printed text is amended or supplemented. </w:t>
      </w:r>
    </w:p>
    <w:p w14:paraId="18A25BC1" w14:textId="77777777" w:rsidR="0030129C" w:rsidRPr="0030129C" w:rsidRDefault="0030129C" w:rsidP="0030129C">
      <w:pPr>
        <w:spacing w:before="0" w:after="120"/>
        <w:jc w:val="both"/>
        <w:rPr>
          <w:rFonts w:ascii="Arial" w:hAnsi="Arial" w:cs="Arial"/>
          <w:sz w:val="20"/>
          <w:szCs w:val="20"/>
          <w:lang w:val="en-GB"/>
        </w:rPr>
      </w:pPr>
      <w:r w:rsidRPr="0030129C">
        <w:rPr>
          <w:rFonts w:ascii="Arial" w:hAnsi="Arial" w:cs="Arial"/>
          <w:sz w:val="20"/>
          <w:szCs w:val="20"/>
          <w:lang w:val="en-GB"/>
        </w:rPr>
        <w:t xml:space="preserve">Only one form per shareholder will be considered. If more than one form is submitted, the form with the latest date will be considered. The form latest received by the company will be considered if two forms are dated at the same date. An incomplete or wrongfully completed form, or a form without valid authorisation documentation, may be discarded without being considered. </w:t>
      </w:r>
    </w:p>
    <w:p w14:paraId="27A6C691" w14:textId="182DFCE1" w:rsidR="0030129C" w:rsidRDefault="0030129C" w:rsidP="0030129C">
      <w:pPr>
        <w:spacing w:before="0" w:after="120"/>
        <w:jc w:val="both"/>
        <w:rPr>
          <w:rFonts w:ascii="Arial" w:hAnsi="Arial" w:cs="Arial"/>
          <w:sz w:val="20"/>
          <w:szCs w:val="20"/>
          <w:lang w:val="en-GB"/>
        </w:rPr>
      </w:pPr>
      <w:r w:rsidRPr="0030129C">
        <w:rPr>
          <w:rFonts w:ascii="Arial" w:hAnsi="Arial" w:cs="Arial"/>
          <w:sz w:val="20"/>
          <w:szCs w:val="20"/>
          <w:lang w:val="en-GB"/>
        </w:rPr>
        <w:t>The postal voting form, together with any enclosed authorisation documentation, must be received by Euroclear Sweden AB no later than Wednesday April 17, 2024. A postal vote that a shareholder wishes to withdraw should be withdrawn no later than Wednesday April 17, 2024 by contacting Euroclear Sweden AB by e-mail to GeneralMeetingService@euroclear.com (with reference "</w:t>
      </w:r>
      <w:r>
        <w:rPr>
          <w:rFonts w:ascii="Arial" w:hAnsi="Arial" w:cs="Arial"/>
          <w:sz w:val="20"/>
          <w:szCs w:val="20"/>
          <w:lang w:val="en-GB"/>
        </w:rPr>
        <w:t>Neobo</w:t>
      </w:r>
      <w:r w:rsidRPr="0030129C">
        <w:rPr>
          <w:rFonts w:ascii="Arial" w:hAnsi="Arial" w:cs="Arial"/>
          <w:sz w:val="20"/>
          <w:szCs w:val="20"/>
          <w:lang w:val="en-GB"/>
        </w:rPr>
        <w:t xml:space="preserve"> Annual General Meeting 2024"), or by post to </w:t>
      </w:r>
      <w:r>
        <w:rPr>
          <w:rFonts w:ascii="Arial" w:hAnsi="Arial" w:cs="Arial"/>
          <w:sz w:val="20"/>
          <w:szCs w:val="20"/>
          <w:lang w:val="en-GB"/>
        </w:rPr>
        <w:t>Neobo Fastigheter</w:t>
      </w:r>
      <w:r w:rsidRPr="0030129C">
        <w:rPr>
          <w:rFonts w:ascii="Arial" w:hAnsi="Arial" w:cs="Arial"/>
          <w:sz w:val="20"/>
          <w:szCs w:val="20"/>
          <w:lang w:val="en-GB"/>
        </w:rPr>
        <w:t xml:space="preserve"> AB</w:t>
      </w:r>
      <w:r>
        <w:rPr>
          <w:rFonts w:ascii="Arial" w:hAnsi="Arial" w:cs="Arial"/>
          <w:sz w:val="20"/>
          <w:szCs w:val="20"/>
          <w:lang w:val="en-GB"/>
        </w:rPr>
        <w:t xml:space="preserve"> (publ)</w:t>
      </w:r>
      <w:r w:rsidRPr="0030129C">
        <w:rPr>
          <w:rFonts w:ascii="Arial" w:hAnsi="Arial" w:cs="Arial"/>
          <w:sz w:val="20"/>
          <w:szCs w:val="20"/>
          <w:lang w:val="en-GB"/>
        </w:rPr>
        <w:t>, "</w:t>
      </w:r>
      <w:r>
        <w:rPr>
          <w:rFonts w:ascii="Arial" w:hAnsi="Arial" w:cs="Arial"/>
          <w:sz w:val="20"/>
          <w:szCs w:val="20"/>
          <w:lang w:val="en-GB"/>
        </w:rPr>
        <w:t xml:space="preserve">Neobo </w:t>
      </w:r>
      <w:r w:rsidRPr="0030129C">
        <w:rPr>
          <w:rFonts w:ascii="Arial" w:hAnsi="Arial" w:cs="Arial"/>
          <w:sz w:val="20"/>
          <w:szCs w:val="20"/>
          <w:lang w:val="en-GB"/>
        </w:rPr>
        <w:t>Annual General Meeting</w:t>
      </w:r>
      <w:r>
        <w:rPr>
          <w:rFonts w:ascii="Arial" w:hAnsi="Arial" w:cs="Arial"/>
          <w:sz w:val="20"/>
          <w:szCs w:val="20"/>
          <w:lang w:val="en-GB"/>
        </w:rPr>
        <w:t xml:space="preserve"> 2024</w:t>
      </w:r>
      <w:r w:rsidRPr="0030129C">
        <w:rPr>
          <w:rFonts w:ascii="Arial" w:hAnsi="Arial" w:cs="Arial"/>
          <w:sz w:val="20"/>
          <w:szCs w:val="20"/>
          <w:lang w:val="en-GB"/>
        </w:rPr>
        <w:t>", c/o Euroclear Sweden AB, P.O. Box 191, SE-101 23 Stockholm, Sweden</w:t>
      </w:r>
      <w:r w:rsidR="00A52CBC">
        <w:rPr>
          <w:rFonts w:ascii="Arial" w:hAnsi="Arial" w:cs="Arial"/>
          <w:sz w:val="20"/>
          <w:szCs w:val="20"/>
          <w:lang w:val="en-GB"/>
        </w:rPr>
        <w:t xml:space="preserve"> or by telephone </w:t>
      </w:r>
      <w:r w:rsidR="00A52CBC" w:rsidRPr="0030129C">
        <w:rPr>
          <w:rFonts w:ascii="Arial" w:hAnsi="Arial" w:cs="Arial"/>
          <w:sz w:val="20"/>
          <w:szCs w:val="20"/>
          <w:lang w:val="en-GB"/>
        </w:rPr>
        <w:t>+46</w:t>
      </w:r>
      <w:r w:rsidR="00A52CBC">
        <w:rPr>
          <w:rFonts w:ascii="Arial" w:hAnsi="Arial" w:cs="Arial"/>
          <w:sz w:val="20"/>
          <w:szCs w:val="20"/>
          <w:lang w:val="en-GB"/>
        </w:rPr>
        <w:t xml:space="preserve"> (0)</w:t>
      </w:r>
      <w:r w:rsidR="00A52CBC" w:rsidRPr="0030129C">
        <w:rPr>
          <w:rFonts w:ascii="Arial" w:hAnsi="Arial" w:cs="Arial"/>
          <w:sz w:val="20"/>
          <w:szCs w:val="20"/>
          <w:lang w:val="en-GB"/>
        </w:rPr>
        <w:t>8-</w:t>
      </w:r>
      <w:r w:rsidR="00A52CBC" w:rsidRPr="00C02C95">
        <w:rPr>
          <w:rFonts w:ascii="Arial" w:hAnsi="Arial" w:cs="Arial"/>
          <w:sz w:val="20"/>
          <w:szCs w:val="20"/>
          <w:lang w:val="en-GB"/>
        </w:rPr>
        <w:t>402 91 81</w:t>
      </w:r>
      <w:r w:rsidR="00CF7A89">
        <w:rPr>
          <w:rFonts w:ascii="Arial" w:hAnsi="Arial" w:cs="Arial"/>
          <w:sz w:val="20"/>
          <w:szCs w:val="20"/>
          <w:lang w:val="en-GB"/>
        </w:rPr>
        <w:t xml:space="preserve"> </w:t>
      </w:r>
      <w:r w:rsidR="00A52CBC" w:rsidRPr="0030129C">
        <w:rPr>
          <w:rFonts w:ascii="Arial" w:hAnsi="Arial" w:cs="Arial"/>
          <w:sz w:val="20"/>
          <w:szCs w:val="20"/>
          <w:lang w:val="en-GB"/>
        </w:rPr>
        <w:t>(Monday-Friday 9 a.m.- 4 p.m.)</w:t>
      </w:r>
      <w:r w:rsidRPr="0030129C">
        <w:rPr>
          <w:rFonts w:ascii="Arial" w:hAnsi="Arial" w:cs="Arial"/>
          <w:sz w:val="20"/>
          <w:szCs w:val="20"/>
          <w:lang w:val="en-GB"/>
        </w:rPr>
        <w:t xml:space="preserve">. Shareholders who have submitted their postal vote electronically can also withdraw their postal vote through verification with </w:t>
      </w:r>
      <w:proofErr w:type="spellStart"/>
      <w:r w:rsidRPr="0030129C">
        <w:rPr>
          <w:rFonts w:ascii="Arial" w:hAnsi="Arial" w:cs="Arial"/>
          <w:sz w:val="20"/>
          <w:szCs w:val="20"/>
          <w:lang w:val="en-GB"/>
        </w:rPr>
        <w:t>BankID</w:t>
      </w:r>
      <w:proofErr w:type="spellEnd"/>
      <w:r w:rsidRPr="0030129C">
        <w:rPr>
          <w:rFonts w:ascii="Arial" w:hAnsi="Arial" w:cs="Arial"/>
          <w:sz w:val="20"/>
          <w:szCs w:val="20"/>
          <w:lang w:val="en-GB"/>
        </w:rPr>
        <w:t xml:space="preserve"> via Euroclear Sweden AB's website </w:t>
      </w:r>
      <w:r w:rsidR="00EA1115">
        <w:fldChar w:fldCharType="begin"/>
      </w:r>
      <w:r w:rsidR="00EA1115" w:rsidRPr="00EA1115">
        <w:rPr>
          <w:lang w:val="en-GB"/>
        </w:rPr>
        <w:instrText>HYPERLINK "https://anmalan.vpc.se/euroclearproxy"</w:instrText>
      </w:r>
      <w:r w:rsidR="00EA1115">
        <w:fldChar w:fldCharType="separate"/>
      </w:r>
      <w:r w:rsidRPr="00F828AF">
        <w:rPr>
          <w:rStyle w:val="Hyperlink"/>
          <w:rFonts w:ascii="Arial" w:hAnsi="Arial" w:cs="Arial"/>
          <w:sz w:val="20"/>
          <w:szCs w:val="20"/>
        </w:rPr>
        <w:t>https://anmalan.vpc.se/euroclearproxy</w:t>
      </w:r>
      <w:r w:rsidR="00EA1115">
        <w:rPr>
          <w:rStyle w:val="Hyperlink"/>
          <w:rFonts w:ascii="Arial" w:hAnsi="Arial" w:cs="Arial"/>
          <w:sz w:val="20"/>
          <w:szCs w:val="20"/>
        </w:rPr>
        <w:fldChar w:fldCharType="end"/>
      </w:r>
      <w:r w:rsidRPr="0030129C">
        <w:rPr>
          <w:rFonts w:ascii="Arial" w:hAnsi="Arial" w:cs="Arial"/>
          <w:sz w:val="20"/>
          <w:szCs w:val="20"/>
          <w:lang w:val="en-GB"/>
        </w:rPr>
        <w:t>.</w:t>
      </w:r>
    </w:p>
    <w:p w14:paraId="11C65AE1" w14:textId="3387CA84" w:rsidR="0030129C" w:rsidRDefault="0030129C" w:rsidP="0030129C">
      <w:pPr>
        <w:spacing w:before="0" w:after="120"/>
        <w:jc w:val="both"/>
        <w:rPr>
          <w:rFonts w:ascii="Arial" w:hAnsi="Arial" w:cs="Arial"/>
          <w:sz w:val="20"/>
          <w:szCs w:val="20"/>
          <w:lang w:val="en-GB"/>
        </w:rPr>
      </w:pPr>
      <w:r w:rsidRPr="0030129C">
        <w:rPr>
          <w:rFonts w:ascii="Arial" w:hAnsi="Arial" w:cs="Arial"/>
          <w:sz w:val="20"/>
          <w:szCs w:val="20"/>
          <w:lang w:val="en-GB"/>
        </w:rPr>
        <w:t>A shareholder who has postal voted may also attend the meeting venue, provided that a notice of</w:t>
      </w:r>
      <w:r>
        <w:rPr>
          <w:rFonts w:ascii="Arial" w:hAnsi="Arial" w:cs="Arial"/>
          <w:sz w:val="20"/>
          <w:szCs w:val="20"/>
          <w:lang w:val="en-GB"/>
        </w:rPr>
        <w:t xml:space="preserve"> </w:t>
      </w:r>
      <w:r w:rsidRPr="0030129C">
        <w:rPr>
          <w:rFonts w:ascii="Arial" w:hAnsi="Arial" w:cs="Arial"/>
          <w:sz w:val="20"/>
          <w:szCs w:val="20"/>
          <w:lang w:val="en-GB"/>
        </w:rPr>
        <w:t>participation to attend the meeting venue has been made in accordance with the instructions stated</w:t>
      </w:r>
      <w:r>
        <w:rPr>
          <w:rFonts w:ascii="Arial" w:hAnsi="Arial" w:cs="Arial"/>
          <w:sz w:val="20"/>
          <w:szCs w:val="20"/>
          <w:lang w:val="en-GB"/>
        </w:rPr>
        <w:t xml:space="preserve"> </w:t>
      </w:r>
      <w:r w:rsidRPr="0030129C">
        <w:rPr>
          <w:rFonts w:ascii="Arial" w:hAnsi="Arial" w:cs="Arial"/>
          <w:sz w:val="20"/>
          <w:szCs w:val="20"/>
          <w:lang w:val="en-GB"/>
        </w:rPr>
        <w:t xml:space="preserve">in the notice convening the </w:t>
      </w:r>
      <w:r>
        <w:rPr>
          <w:rFonts w:ascii="Arial" w:hAnsi="Arial" w:cs="Arial"/>
          <w:sz w:val="20"/>
          <w:szCs w:val="20"/>
          <w:lang w:val="en-GB"/>
        </w:rPr>
        <w:t>Annual</w:t>
      </w:r>
      <w:r w:rsidRPr="0030129C">
        <w:rPr>
          <w:rFonts w:ascii="Arial" w:hAnsi="Arial" w:cs="Arial"/>
          <w:sz w:val="20"/>
          <w:szCs w:val="20"/>
          <w:lang w:val="en-GB"/>
        </w:rPr>
        <w:t xml:space="preserve"> General Meeting. If the shareholder has submitted its postal</w:t>
      </w:r>
      <w:r>
        <w:rPr>
          <w:rFonts w:ascii="Arial" w:hAnsi="Arial" w:cs="Arial"/>
          <w:sz w:val="20"/>
          <w:szCs w:val="20"/>
          <w:lang w:val="en-GB"/>
        </w:rPr>
        <w:t xml:space="preserve"> </w:t>
      </w:r>
      <w:r w:rsidRPr="0030129C">
        <w:rPr>
          <w:rFonts w:ascii="Arial" w:hAnsi="Arial" w:cs="Arial"/>
          <w:sz w:val="20"/>
          <w:szCs w:val="20"/>
          <w:lang w:val="en-GB"/>
        </w:rPr>
        <w:t>vote and thereafter attends the meeting venue in person or by proxy, the postal vote remains valid</w:t>
      </w:r>
      <w:r>
        <w:rPr>
          <w:rFonts w:ascii="Arial" w:hAnsi="Arial" w:cs="Arial"/>
          <w:sz w:val="20"/>
          <w:szCs w:val="20"/>
          <w:lang w:val="en-GB"/>
        </w:rPr>
        <w:t xml:space="preserve"> </w:t>
      </w:r>
      <w:r w:rsidRPr="0030129C">
        <w:rPr>
          <w:rFonts w:ascii="Arial" w:hAnsi="Arial" w:cs="Arial"/>
          <w:sz w:val="20"/>
          <w:szCs w:val="20"/>
          <w:lang w:val="en-GB"/>
        </w:rPr>
        <w:t>unless the shareholder participates in a voting during the meeting or otherwise withdraws its postal</w:t>
      </w:r>
      <w:r>
        <w:rPr>
          <w:rFonts w:ascii="Arial" w:hAnsi="Arial" w:cs="Arial"/>
          <w:sz w:val="20"/>
          <w:szCs w:val="20"/>
          <w:lang w:val="en-GB"/>
        </w:rPr>
        <w:t xml:space="preserve"> </w:t>
      </w:r>
      <w:r w:rsidRPr="0030129C">
        <w:rPr>
          <w:rFonts w:ascii="Arial" w:hAnsi="Arial" w:cs="Arial"/>
          <w:sz w:val="20"/>
          <w:szCs w:val="20"/>
          <w:lang w:val="en-GB"/>
        </w:rPr>
        <w:t>vote. If the shareholder participates in a voting during the meeting, the vote cast will replace the</w:t>
      </w:r>
      <w:r>
        <w:rPr>
          <w:rFonts w:ascii="Arial" w:hAnsi="Arial" w:cs="Arial"/>
          <w:sz w:val="20"/>
          <w:szCs w:val="20"/>
          <w:lang w:val="en-GB"/>
        </w:rPr>
        <w:t xml:space="preserve"> </w:t>
      </w:r>
      <w:r w:rsidRPr="0030129C">
        <w:rPr>
          <w:rFonts w:ascii="Arial" w:hAnsi="Arial" w:cs="Arial"/>
          <w:sz w:val="20"/>
          <w:szCs w:val="20"/>
          <w:lang w:val="en-GB"/>
        </w:rPr>
        <w:t>previously submitted postal vote with respect to the relevant item. Please note that the postal vote</w:t>
      </w:r>
      <w:r>
        <w:rPr>
          <w:rFonts w:ascii="Arial" w:hAnsi="Arial" w:cs="Arial"/>
          <w:sz w:val="20"/>
          <w:szCs w:val="20"/>
          <w:lang w:val="en-GB"/>
        </w:rPr>
        <w:t xml:space="preserve"> </w:t>
      </w:r>
      <w:r w:rsidRPr="0030129C">
        <w:rPr>
          <w:rFonts w:ascii="Arial" w:hAnsi="Arial" w:cs="Arial"/>
          <w:sz w:val="20"/>
          <w:szCs w:val="20"/>
          <w:lang w:val="en-GB"/>
        </w:rPr>
        <w:t>does not constitute a notice of participation to attend the meeting venue in person or by proxy.</w:t>
      </w:r>
    </w:p>
    <w:p w14:paraId="441C7F25" w14:textId="0378F4FC" w:rsidR="0030129C" w:rsidRPr="0030129C" w:rsidRDefault="0030129C" w:rsidP="0030129C">
      <w:pPr>
        <w:spacing w:before="0" w:after="120"/>
        <w:jc w:val="both"/>
        <w:rPr>
          <w:rFonts w:ascii="Arial" w:hAnsi="Arial" w:cs="Arial"/>
          <w:sz w:val="20"/>
          <w:szCs w:val="20"/>
          <w:lang w:val="en-GB"/>
        </w:rPr>
      </w:pPr>
      <w:r w:rsidRPr="0030129C">
        <w:rPr>
          <w:rFonts w:ascii="Arial" w:hAnsi="Arial" w:cs="Arial"/>
          <w:sz w:val="20"/>
          <w:szCs w:val="20"/>
          <w:lang w:val="en-GB"/>
        </w:rPr>
        <w:t xml:space="preserve">For complete proposals for resolutions, please refer to the notice convening the Annual General Meeting and the other documents to the Annual General Meeting on </w:t>
      </w:r>
      <w:proofErr w:type="spellStart"/>
      <w:r w:rsidR="00215B13">
        <w:rPr>
          <w:rFonts w:ascii="Arial" w:hAnsi="Arial" w:cs="Arial"/>
          <w:sz w:val="20"/>
          <w:szCs w:val="20"/>
          <w:lang w:val="en-GB"/>
        </w:rPr>
        <w:t>Neobo’s</w:t>
      </w:r>
      <w:proofErr w:type="spellEnd"/>
      <w:r w:rsidRPr="0030129C">
        <w:rPr>
          <w:rFonts w:ascii="Arial" w:hAnsi="Arial" w:cs="Arial"/>
          <w:sz w:val="20"/>
          <w:szCs w:val="20"/>
          <w:lang w:val="en-GB"/>
        </w:rPr>
        <w:t xml:space="preserve"> website. The proposed resolutions set out in the notice and other documents to the Annual General Meeting may be changed or withdrawn. </w:t>
      </w:r>
      <w:r w:rsidR="00215B13" w:rsidRPr="00215B13">
        <w:rPr>
          <w:rFonts w:ascii="Arial" w:hAnsi="Arial" w:cs="Arial"/>
          <w:sz w:val="20"/>
          <w:szCs w:val="20"/>
          <w:lang w:val="en-GB"/>
        </w:rPr>
        <w:t xml:space="preserve">Neobo Fastigheter AB (publ) </w:t>
      </w:r>
      <w:r w:rsidRPr="0030129C">
        <w:rPr>
          <w:rFonts w:ascii="Arial" w:hAnsi="Arial" w:cs="Arial"/>
          <w:sz w:val="20"/>
          <w:szCs w:val="20"/>
          <w:lang w:val="en-GB"/>
        </w:rPr>
        <w:t>will disclose such adjustments through a press release, after which the shareholders have the right to submit a new form.</w:t>
      </w:r>
    </w:p>
    <w:p w14:paraId="14467973" w14:textId="77777777" w:rsidR="0030129C" w:rsidRPr="0030129C" w:rsidRDefault="0030129C" w:rsidP="0030129C">
      <w:pPr>
        <w:spacing w:before="0" w:after="120"/>
        <w:jc w:val="both"/>
        <w:rPr>
          <w:rFonts w:ascii="Arial" w:hAnsi="Arial" w:cs="Arial"/>
          <w:sz w:val="20"/>
          <w:szCs w:val="20"/>
          <w:lang w:val="en-GB"/>
        </w:rPr>
      </w:pPr>
      <w:r w:rsidRPr="0030129C">
        <w:rPr>
          <w:rFonts w:ascii="Arial" w:hAnsi="Arial" w:cs="Arial"/>
          <w:sz w:val="20"/>
          <w:szCs w:val="20"/>
          <w:lang w:val="en-GB"/>
        </w:rPr>
        <w:t>For information on how your personal data is processed, see the integrity policy that is available at Euroclear’s website https://www.euroclear.com/dam/ESw/Legal/Privacy-notice-bolagsstammor-engelska.pdf.</w:t>
      </w:r>
    </w:p>
    <w:p w14:paraId="2EFE3DC9" w14:textId="6346AFE6" w:rsidR="00425A12" w:rsidRPr="0030129C" w:rsidRDefault="0030129C" w:rsidP="0030129C">
      <w:pPr>
        <w:spacing w:before="0" w:after="120"/>
        <w:jc w:val="both"/>
        <w:rPr>
          <w:rFonts w:ascii="Arial" w:hAnsi="Arial" w:cs="Arial"/>
          <w:sz w:val="20"/>
          <w:szCs w:val="20"/>
          <w:lang w:val="en-GB"/>
        </w:rPr>
        <w:sectPr w:rsidR="00425A12" w:rsidRPr="0030129C" w:rsidSect="004713AE">
          <w:headerReference w:type="even" r:id="rId9"/>
          <w:headerReference w:type="default" r:id="rId10"/>
          <w:footerReference w:type="even" r:id="rId11"/>
          <w:footerReference w:type="default" r:id="rId12"/>
          <w:headerReference w:type="first" r:id="rId13"/>
          <w:footerReference w:type="first" r:id="rId14"/>
          <w:type w:val="continuous"/>
          <w:pgSz w:w="11910" w:h="16840"/>
          <w:pgMar w:top="851" w:right="1417" w:bottom="709" w:left="1701" w:header="709" w:footer="368" w:gutter="0"/>
          <w:cols w:space="720"/>
          <w:noEndnote/>
          <w:titlePg/>
          <w:docGrid w:linePitch="299"/>
        </w:sectPr>
      </w:pPr>
      <w:r w:rsidRPr="0030129C">
        <w:rPr>
          <w:rFonts w:ascii="Arial" w:hAnsi="Arial" w:cs="Arial"/>
          <w:sz w:val="20"/>
          <w:szCs w:val="20"/>
          <w:lang w:val="en-GB"/>
        </w:rPr>
        <w:t xml:space="preserve">In case of </w:t>
      </w:r>
      <w:r w:rsidR="00215B13">
        <w:rPr>
          <w:rFonts w:ascii="Arial" w:hAnsi="Arial" w:cs="Arial"/>
          <w:sz w:val="20"/>
          <w:szCs w:val="20"/>
          <w:lang w:val="en-GB"/>
        </w:rPr>
        <w:t xml:space="preserve">any </w:t>
      </w:r>
      <w:r w:rsidRPr="0030129C">
        <w:rPr>
          <w:rFonts w:ascii="Arial" w:hAnsi="Arial" w:cs="Arial"/>
          <w:sz w:val="20"/>
          <w:szCs w:val="20"/>
          <w:lang w:val="en-GB"/>
        </w:rPr>
        <w:t>questions, please contact Euroclear by phone at +46</w:t>
      </w:r>
      <w:r w:rsidR="00A52CBC">
        <w:rPr>
          <w:rFonts w:ascii="Arial" w:hAnsi="Arial" w:cs="Arial"/>
          <w:sz w:val="20"/>
          <w:szCs w:val="20"/>
          <w:lang w:val="en-GB"/>
        </w:rPr>
        <w:t xml:space="preserve"> (0)</w:t>
      </w:r>
      <w:r w:rsidRPr="0030129C">
        <w:rPr>
          <w:rFonts w:ascii="Arial" w:hAnsi="Arial" w:cs="Arial"/>
          <w:sz w:val="20"/>
          <w:szCs w:val="20"/>
          <w:lang w:val="en-GB"/>
        </w:rPr>
        <w:t>8-</w:t>
      </w:r>
      <w:r w:rsidR="00C02C95" w:rsidRPr="00C02C95">
        <w:rPr>
          <w:rFonts w:ascii="Arial" w:hAnsi="Arial" w:cs="Arial"/>
          <w:sz w:val="20"/>
          <w:szCs w:val="20"/>
          <w:lang w:val="en-GB"/>
        </w:rPr>
        <w:t xml:space="preserve">402 91 81 </w:t>
      </w:r>
      <w:r w:rsidRPr="0030129C">
        <w:rPr>
          <w:rFonts w:ascii="Arial" w:hAnsi="Arial" w:cs="Arial"/>
          <w:sz w:val="20"/>
          <w:szCs w:val="20"/>
          <w:lang w:val="en-GB"/>
        </w:rPr>
        <w:t>(Monday-Friday 9 a.m.- 4 p.m.</w:t>
      </w:r>
      <w:r w:rsidR="00425A12" w:rsidRPr="0030129C">
        <w:rPr>
          <w:rFonts w:ascii="Arial" w:hAnsi="Arial" w:cs="Arial"/>
          <w:sz w:val="20"/>
          <w:szCs w:val="20"/>
          <w:lang w:val="en-GB"/>
        </w:rPr>
        <w:t>).</w:t>
      </w:r>
    </w:p>
    <w:p w14:paraId="20D16C11" w14:textId="584E862F" w:rsidR="003C472F" w:rsidRPr="006601BC" w:rsidRDefault="006601BC" w:rsidP="0025591A">
      <w:pPr>
        <w:pStyle w:val="Heading1"/>
        <w:rPr>
          <w:rFonts w:ascii="Arial" w:hAnsi="Arial" w:cs="Arial"/>
          <w:sz w:val="22"/>
          <w:szCs w:val="22"/>
          <w:lang w:val="en-GB"/>
        </w:rPr>
      </w:pPr>
      <w:r w:rsidRPr="006601BC">
        <w:rPr>
          <w:rFonts w:ascii="Arial" w:hAnsi="Arial" w:cs="Arial"/>
          <w:sz w:val="22"/>
          <w:szCs w:val="22"/>
          <w:lang w:val="en-GB"/>
        </w:rPr>
        <w:lastRenderedPageBreak/>
        <w:t xml:space="preserve">Annual General Meeting of </w:t>
      </w:r>
      <w:r>
        <w:rPr>
          <w:rFonts w:ascii="Arial" w:hAnsi="Arial" w:cs="Arial"/>
          <w:sz w:val="22"/>
          <w:szCs w:val="22"/>
          <w:lang w:val="en-GB"/>
        </w:rPr>
        <w:t>Neobo Fastigheter</w:t>
      </w:r>
      <w:r w:rsidRPr="006601BC">
        <w:rPr>
          <w:rFonts w:ascii="Arial" w:hAnsi="Arial" w:cs="Arial"/>
          <w:sz w:val="22"/>
          <w:szCs w:val="22"/>
          <w:lang w:val="en-GB"/>
        </w:rPr>
        <w:t xml:space="preserve"> AB</w:t>
      </w:r>
      <w:r>
        <w:rPr>
          <w:rFonts w:ascii="Arial" w:hAnsi="Arial" w:cs="Arial"/>
          <w:sz w:val="22"/>
          <w:szCs w:val="22"/>
          <w:lang w:val="en-GB"/>
        </w:rPr>
        <w:t xml:space="preserve"> (publ)</w:t>
      </w:r>
      <w:r w:rsidRPr="006601BC">
        <w:rPr>
          <w:rFonts w:ascii="Arial" w:hAnsi="Arial" w:cs="Arial"/>
          <w:sz w:val="22"/>
          <w:szCs w:val="22"/>
          <w:lang w:val="en-GB"/>
        </w:rPr>
        <w:t xml:space="preserve"> on April 23, 2024</w:t>
      </w:r>
    </w:p>
    <w:p w14:paraId="74E4F63D" w14:textId="2710BD8E" w:rsidR="00CD15AE" w:rsidRPr="006601BC" w:rsidRDefault="006601BC" w:rsidP="0025591A">
      <w:pPr>
        <w:spacing w:after="240"/>
        <w:jc w:val="both"/>
        <w:rPr>
          <w:rFonts w:ascii="Arial" w:hAnsi="Arial" w:cs="Arial"/>
          <w:lang w:val="en-GB"/>
        </w:rPr>
      </w:pPr>
      <w:r w:rsidRPr="006601BC">
        <w:rPr>
          <w:rFonts w:ascii="Arial" w:hAnsi="Arial" w:cs="Arial"/>
          <w:sz w:val="20"/>
          <w:szCs w:val="20"/>
          <w:lang w:val="en-GB"/>
        </w:rPr>
        <w:t>The voting options below comprise the proposals included in the notice convening the Annual General Meeting and the other documents to the Annual General Meeting which are available on the company's website</w:t>
      </w:r>
      <w:r w:rsidR="006E3ADB" w:rsidRPr="006601BC">
        <w:rPr>
          <w:rFonts w:ascii="Arial" w:hAnsi="Arial" w:cs="Arial"/>
          <w:sz w:val="20"/>
          <w:szCs w:val="20"/>
          <w:lang w:val="en-GB"/>
        </w:rPr>
        <w:t>.</w:t>
      </w:r>
      <w:r w:rsidR="006E3ADB" w:rsidRPr="006601BC">
        <w:rPr>
          <w:rFonts w:ascii="CIDFont+F5" w:hAnsi="CIDFont+F5" w:cs="CIDFont+F5"/>
          <w:color w:val="auto"/>
          <w:lang w:val="en-GB"/>
        </w:rPr>
        <w:t xml:space="preserve"> </w:t>
      </w: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274"/>
      </w:tblGrid>
      <w:tr w:rsidR="005B7E94" w:rsidRPr="00EA1115" w14:paraId="4C2EABA9" w14:textId="77777777" w:rsidTr="00855F18">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16CCDC5D" w14:textId="45AA6BF6" w:rsidR="005B7E94" w:rsidRPr="006601BC" w:rsidRDefault="00DA42C3" w:rsidP="0025591A">
            <w:pPr>
              <w:spacing w:before="0"/>
              <w:rPr>
                <w:rFonts w:ascii="CIDFont+F5" w:hAnsi="CIDFont+F5" w:cs="CIDFont+F5"/>
                <w:color w:val="auto"/>
                <w:lang w:val="en-GB"/>
              </w:rPr>
            </w:pPr>
            <w:r w:rsidRPr="006601BC">
              <w:rPr>
                <w:rFonts w:ascii="Arial" w:hAnsi="Arial" w:cs="Arial"/>
                <w:sz w:val="18"/>
                <w:szCs w:val="18"/>
                <w:lang w:val="en-GB" w:eastAsia="sv-SE"/>
              </w:rPr>
              <w:t>2</w:t>
            </w:r>
            <w:r w:rsidR="005B7E94" w:rsidRPr="006601BC">
              <w:rPr>
                <w:rFonts w:ascii="Arial" w:hAnsi="Arial" w:cs="Arial"/>
                <w:sz w:val="18"/>
                <w:szCs w:val="18"/>
                <w:lang w:val="en-GB" w:eastAsia="sv-SE"/>
              </w:rPr>
              <w:t xml:space="preserve">. </w:t>
            </w:r>
            <w:r w:rsidR="006601BC" w:rsidRPr="006601BC">
              <w:rPr>
                <w:rFonts w:ascii="Arial" w:hAnsi="Arial" w:cs="Arial"/>
                <w:sz w:val="18"/>
                <w:szCs w:val="18"/>
                <w:lang w:val="en-GB" w:eastAsia="sv-SE"/>
              </w:rPr>
              <w:t>Election of Chair of the Annual General Meeting</w:t>
            </w:r>
          </w:p>
        </w:tc>
      </w:tr>
      <w:tr w:rsidR="00D50DBF" w:rsidRPr="00DB3E6E" w14:paraId="7A63440A" w14:textId="77777777" w:rsidTr="00D50DBF">
        <w:tc>
          <w:tcPr>
            <w:tcW w:w="8782" w:type="dxa"/>
            <w:gridSpan w:val="2"/>
            <w:tcBorders>
              <w:top w:val="nil"/>
              <w:bottom w:val="nil"/>
            </w:tcBorders>
            <w:shd w:val="clear" w:color="auto" w:fill="auto"/>
          </w:tcPr>
          <w:p w14:paraId="357C3E00" w14:textId="395D029E" w:rsidR="00D50DBF" w:rsidRPr="0025591A" w:rsidRDefault="006E5DA3"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Henrik Wållgren</w:t>
            </w:r>
          </w:p>
        </w:tc>
      </w:tr>
      <w:tr w:rsidR="006601BC" w:rsidRPr="00DB3E6E" w14:paraId="279DB772" w14:textId="77777777" w:rsidTr="00AB1FF7">
        <w:tc>
          <w:tcPr>
            <w:tcW w:w="1508" w:type="dxa"/>
            <w:tcBorders>
              <w:top w:val="nil"/>
              <w:bottom w:val="single" w:sz="4" w:space="0" w:color="auto"/>
              <w:right w:val="nil"/>
            </w:tcBorders>
          </w:tcPr>
          <w:p w14:paraId="4D361CC2" w14:textId="45BE3617" w:rsidR="006601BC" w:rsidRPr="0025591A" w:rsidRDefault="006601BC" w:rsidP="006601BC">
            <w:pPr>
              <w:autoSpaceDE w:val="0"/>
              <w:autoSpaceDN w:val="0"/>
              <w:adjustRightInd w:val="0"/>
              <w:spacing w:before="0"/>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2065055237" w:edGrp="everyone"/>
            <w:sdt>
              <w:sdtPr>
                <w:rPr>
                  <w:rFonts w:ascii="Arial" w:hAnsi="Arial" w:cs="Arial"/>
                  <w:bCs/>
                  <w:sz w:val="18"/>
                  <w:szCs w:val="18"/>
                  <w:lang w:eastAsia="sv-SE"/>
                </w:rPr>
                <w:id w:val="1319389271"/>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2065055237"/>
          </w:p>
        </w:tc>
        <w:tc>
          <w:tcPr>
            <w:tcW w:w="7274" w:type="dxa"/>
            <w:tcBorders>
              <w:top w:val="nil"/>
              <w:left w:val="nil"/>
              <w:bottom w:val="single" w:sz="4" w:space="0" w:color="auto"/>
            </w:tcBorders>
          </w:tcPr>
          <w:p w14:paraId="2FFA1253" w14:textId="7A579F59" w:rsidR="006601BC" w:rsidRPr="0025591A" w:rsidRDefault="006601BC" w:rsidP="006601BC">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330978242" w:edGrp="everyone"/>
            <w:sdt>
              <w:sdtPr>
                <w:rPr>
                  <w:rFonts w:ascii="Arial" w:hAnsi="Arial" w:cs="Arial"/>
                  <w:bCs/>
                  <w:sz w:val="18"/>
                  <w:szCs w:val="18"/>
                  <w:lang w:eastAsia="sv-SE"/>
                </w:rPr>
                <w:id w:val="2110308824"/>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330978242"/>
          </w:p>
        </w:tc>
      </w:tr>
      <w:tr w:rsidR="00D50DBF" w:rsidRPr="00DB3E6E" w14:paraId="4845E7BE" w14:textId="77777777" w:rsidTr="00D50DBF">
        <w:tc>
          <w:tcPr>
            <w:tcW w:w="8782" w:type="dxa"/>
            <w:gridSpan w:val="2"/>
            <w:tcBorders>
              <w:top w:val="single" w:sz="4" w:space="0" w:color="auto"/>
              <w:bottom w:val="nil"/>
            </w:tcBorders>
          </w:tcPr>
          <w:p w14:paraId="11D58B19" w14:textId="5C59D70B" w:rsidR="00D50DBF" w:rsidRPr="003C472F" w:rsidRDefault="00DA42C3" w:rsidP="0025591A">
            <w:pPr>
              <w:spacing w:before="0"/>
              <w:rPr>
                <w:rFonts w:ascii="CIDFont+F5" w:hAnsi="CIDFont+F5" w:cs="CIDFont+F5"/>
                <w:b/>
                <w:bCs/>
                <w:color w:val="auto"/>
              </w:rPr>
            </w:pPr>
            <w:r w:rsidRPr="0025591A">
              <w:rPr>
                <w:rFonts w:ascii="Arial" w:hAnsi="Arial" w:cs="Arial"/>
                <w:b/>
                <w:sz w:val="18"/>
                <w:szCs w:val="18"/>
                <w:lang w:eastAsia="sv-SE"/>
              </w:rPr>
              <w:t>4</w:t>
            </w:r>
            <w:r w:rsidR="00D50DBF" w:rsidRPr="0025591A">
              <w:rPr>
                <w:rFonts w:ascii="Arial" w:hAnsi="Arial" w:cs="Arial"/>
                <w:b/>
                <w:sz w:val="18"/>
                <w:szCs w:val="18"/>
                <w:lang w:eastAsia="sv-SE"/>
              </w:rPr>
              <w:t xml:space="preserve">. </w:t>
            </w:r>
            <w:proofErr w:type="spellStart"/>
            <w:r w:rsidR="006601BC" w:rsidRPr="006601BC">
              <w:rPr>
                <w:rFonts w:ascii="Arial" w:hAnsi="Arial" w:cs="Arial"/>
                <w:b/>
                <w:sz w:val="18"/>
                <w:szCs w:val="18"/>
                <w:lang w:eastAsia="sv-SE"/>
              </w:rPr>
              <w:t>Approval</w:t>
            </w:r>
            <w:proofErr w:type="spellEnd"/>
            <w:r w:rsidR="006601BC" w:rsidRPr="006601BC">
              <w:rPr>
                <w:rFonts w:ascii="Arial" w:hAnsi="Arial" w:cs="Arial"/>
                <w:b/>
                <w:sz w:val="18"/>
                <w:szCs w:val="18"/>
                <w:lang w:eastAsia="sv-SE"/>
              </w:rPr>
              <w:t xml:space="preserve"> of the agenda</w:t>
            </w:r>
          </w:p>
        </w:tc>
      </w:tr>
      <w:tr w:rsidR="00CD705E" w:rsidRPr="00DB3E6E" w14:paraId="0112A0D6" w14:textId="77777777" w:rsidTr="00AB1FF7">
        <w:tc>
          <w:tcPr>
            <w:tcW w:w="1508" w:type="dxa"/>
            <w:tcBorders>
              <w:top w:val="nil"/>
              <w:bottom w:val="single" w:sz="4" w:space="0" w:color="auto"/>
              <w:right w:val="nil"/>
            </w:tcBorders>
          </w:tcPr>
          <w:p w14:paraId="3CD83D90" w14:textId="09F9DA6A"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79590944" w:edGrp="everyone"/>
            <w:sdt>
              <w:sdtPr>
                <w:rPr>
                  <w:rFonts w:ascii="Arial" w:hAnsi="Arial" w:cs="Arial"/>
                  <w:bCs/>
                  <w:sz w:val="18"/>
                  <w:szCs w:val="18"/>
                  <w:lang w:eastAsia="sv-SE"/>
                </w:rPr>
                <w:id w:val="-196047998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79590944"/>
          </w:p>
        </w:tc>
        <w:tc>
          <w:tcPr>
            <w:tcW w:w="7274" w:type="dxa"/>
            <w:tcBorders>
              <w:top w:val="nil"/>
              <w:left w:val="nil"/>
              <w:bottom w:val="single" w:sz="4" w:space="0" w:color="auto"/>
            </w:tcBorders>
          </w:tcPr>
          <w:p w14:paraId="4EBE9979" w14:textId="2C3D452A"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421799114" w:edGrp="everyone"/>
            <w:sdt>
              <w:sdtPr>
                <w:rPr>
                  <w:rFonts w:ascii="Arial" w:hAnsi="Arial" w:cs="Arial"/>
                  <w:bCs/>
                  <w:sz w:val="18"/>
                  <w:szCs w:val="18"/>
                  <w:lang w:eastAsia="sv-SE"/>
                </w:rPr>
                <w:id w:val="242303981"/>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421799114"/>
          </w:p>
        </w:tc>
      </w:tr>
      <w:tr w:rsidR="009D1AF0" w:rsidRPr="00EA1115" w14:paraId="2A9CD07C" w14:textId="77777777" w:rsidTr="008C1577">
        <w:tc>
          <w:tcPr>
            <w:tcW w:w="8782" w:type="dxa"/>
            <w:gridSpan w:val="2"/>
            <w:tcBorders>
              <w:top w:val="single" w:sz="4" w:space="0" w:color="auto"/>
              <w:bottom w:val="nil"/>
            </w:tcBorders>
          </w:tcPr>
          <w:p w14:paraId="61FFBA59" w14:textId="751CDB76" w:rsidR="009D1AF0" w:rsidRPr="006601BC" w:rsidRDefault="00DA42C3" w:rsidP="0025591A">
            <w:pPr>
              <w:spacing w:before="0"/>
              <w:rPr>
                <w:rFonts w:ascii="CIDFont+F5" w:hAnsi="CIDFont+F5" w:cs="CIDFont+F5"/>
                <w:b/>
                <w:bCs/>
                <w:color w:val="auto"/>
                <w:lang w:val="en-GB"/>
              </w:rPr>
            </w:pPr>
            <w:r w:rsidRPr="006601BC">
              <w:rPr>
                <w:rFonts w:ascii="Arial" w:hAnsi="Arial" w:cs="Arial"/>
                <w:b/>
                <w:sz w:val="18"/>
                <w:szCs w:val="18"/>
                <w:lang w:val="en-GB" w:eastAsia="sv-SE"/>
              </w:rPr>
              <w:t>6</w:t>
            </w:r>
            <w:r w:rsidR="009D1AF0" w:rsidRPr="006601BC">
              <w:rPr>
                <w:rFonts w:ascii="Arial" w:hAnsi="Arial" w:cs="Arial"/>
                <w:b/>
                <w:sz w:val="18"/>
                <w:szCs w:val="18"/>
                <w:lang w:val="en-GB" w:eastAsia="sv-SE"/>
              </w:rPr>
              <w:t xml:space="preserve">. </w:t>
            </w:r>
            <w:r w:rsidR="006601BC" w:rsidRPr="006601BC">
              <w:rPr>
                <w:rFonts w:ascii="Arial" w:hAnsi="Arial" w:cs="Arial"/>
                <w:b/>
                <w:sz w:val="18"/>
                <w:szCs w:val="18"/>
                <w:lang w:val="en-GB" w:eastAsia="sv-SE"/>
              </w:rPr>
              <w:t>Determination of whether the Annual General Meeting has been duly convened</w:t>
            </w:r>
          </w:p>
        </w:tc>
      </w:tr>
      <w:tr w:rsidR="00CD705E" w:rsidRPr="00DB3E6E" w14:paraId="33233D30" w14:textId="77777777" w:rsidTr="00AB1FF7">
        <w:tc>
          <w:tcPr>
            <w:tcW w:w="1508" w:type="dxa"/>
            <w:tcBorders>
              <w:top w:val="nil"/>
              <w:bottom w:val="single" w:sz="4" w:space="0" w:color="auto"/>
              <w:right w:val="nil"/>
            </w:tcBorders>
          </w:tcPr>
          <w:p w14:paraId="5CF6EAF4" w14:textId="0A6055F9"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407667910" w:edGrp="everyone"/>
            <w:sdt>
              <w:sdtPr>
                <w:rPr>
                  <w:rFonts w:ascii="Arial" w:hAnsi="Arial" w:cs="Arial"/>
                  <w:bCs/>
                  <w:sz w:val="18"/>
                  <w:szCs w:val="18"/>
                  <w:lang w:eastAsia="sv-SE"/>
                </w:rPr>
                <w:id w:val="139856126"/>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407667910"/>
          </w:p>
        </w:tc>
        <w:tc>
          <w:tcPr>
            <w:tcW w:w="7274" w:type="dxa"/>
            <w:tcBorders>
              <w:top w:val="nil"/>
              <w:left w:val="nil"/>
              <w:bottom w:val="single" w:sz="4" w:space="0" w:color="auto"/>
            </w:tcBorders>
          </w:tcPr>
          <w:p w14:paraId="07A07E8B" w14:textId="08AA311F"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192550803" w:edGrp="everyone"/>
            <w:sdt>
              <w:sdtPr>
                <w:rPr>
                  <w:rFonts w:ascii="Arial" w:hAnsi="Arial" w:cs="Arial"/>
                  <w:bCs/>
                  <w:sz w:val="18"/>
                  <w:szCs w:val="18"/>
                  <w:lang w:eastAsia="sv-SE"/>
                </w:rPr>
                <w:id w:val="830405472"/>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92550803"/>
          </w:p>
        </w:tc>
      </w:tr>
      <w:tr w:rsidR="00565398" w:rsidRPr="00EA1115" w14:paraId="0EF484F4" w14:textId="77777777" w:rsidTr="005B7281">
        <w:tc>
          <w:tcPr>
            <w:tcW w:w="8782" w:type="dxa"/>
            <w:gridSpan w:val="2"/>
            <w:tcBorders>
              <w:bottom w:val="nil"/>
            </w:tcBorders>
            <w:shd w:val="clear" w:color="auto" w:fill="auto"/>
          </w:tcPr>
          <w:p w14:paraId="15D7B2D6" w14:textId="1A4F8405" w:rsidR="00565398" w:rsidRPr="006601BC" w:rsidRDefault="006E5DA3" w:rsidP="0025591A">
            <w:pPr>
              <w:spacing w:before="0"/>
              <w:rPr>
                <w:rFonts w:ascii="CIDFont+F5" w:hAnsi="CIDFont+F5" w:cs="CIDFont+F5"/>
                <w:b/>
                <w:bCs/>
                <w:color w:val="auto"/>
                <w:lang w:val="en-GB"/>
              </w:rPr>
            </w:pPr>
            <w:r w:rsidRPr="006601BC">
              <w:rPr>
                <w:rFonts w:ascii="Arial" w:hAnsi="Arial" w:cs="Arial"/>
                <w:b/>
                <w:sz w:val="18"/>
                <w:szCs w:val="18"/>
                <w:lang w:val="en-GB" w:eastAsia="sv-SE"/>
              </w:rPr>
              <w:t>8</w:t>
            </w:r>
            <w:r w:rsidR="00565398" w:rsidRPr="006601BC">
              <w:rPr>
                <w:rFonts w:ascii="Arial" w:hAnsi="Arial" w:cs="Arial"/>
                <w:b/>
                <w:sz w:val="18"/>
                <w:szCs w:val="18"/>
                <w:lang w:val="en-GB" w:eastAsia="sv-SE"/>
              </w:rPr>
              <w:t xml:space="preserve">. </w:t>
            </w:r>
            <w:r w:rsidR="00F8516A" w:rsidRPr="006601BC">
              <w:rPr>
                <w:rFonts w:ascii="Arial" w:hAnsi="Arial" w:cs="Arial"/>
                <w:b/>
                <w:sz w:val="18"/>
                <w:szCs w:val="18"/>
                <w:lang w:val="en-GB" w:eastAsia="sv-SE"/>
              </w:rPr>
              <w:t xml:space="preserve">a) </w:t>
            </w:r>
            <w:r w:rsidR="006601BC" w:rsidRPr="006601BC">
              <w:rPr>
                <w:rFonts w:ascii="Arial" w:hAnsi="Arial" w:cs="Arial"/>
                <w:b/>
                <w:sz w:val="18"/>
                <w:szCs w:val="18"/>
                <w:lang w:val="en-GB" w:eastAsia="sv-SE"/>
              </w:rPr>
              <w:t>Resolution regarding adoption of the income statement and the balance sheet as well as the consolidated income statement and the consolidated balance sheet</w:t>
            </w:r>
          </w:p>
        </w:tc>
      </w:tr>
      <w:tr w:rsidR="00CD705E" w:rsidRPr="00DB3E6E" w14:paraId="3EAA80C0" w14:textId="77777777" w:rsidTr="00AB1FF7">
        <w:tc>
          <w:tcPr>
            <w:tcW w:w="1508" w:type="dxa"/>
            <w:tcBorders>
              <w:top w:val="nil"/>
              <w:bottom w:val="single" w:sz="4" w:space="0" w:color="auto"/>
              <w:right w:val="nil"/>
            </w:tcBorders>
          </w:tcPr>
          <w:p w14:paraId="559D2F03" w14:textId="2CF300AF"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760371586" w:edGrp="everyone"/>
            <w:sdt>
              <w:sdtPr>
                <w:rPr>
                  <w:rFonts w:ascii="Arial" w:hAnsi="Arial" w:cs="Arial"/>
                  <w:bCs/>
                  <w:sz w:val="18"/>
                  <w:szCs w:val="18"/>
                  <w:lang w:eastAsia="sv-SE"/>
                </w:rPr>
                <w:id w:val="172125131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760371586"/>
          </w:p>
        </w:tc>
        <w:tc>
          <w:tcPr>
            <w:tcW w:w="7274" w:type="dxa"/>
            <w:tcBorders>
              <w:top w:val="nil"/>
              <w:left w:val="nil"/>
              <w:bottom w:val="single" w:sz="4" w:space="0" w:color="auto"/>
            </w:tcBorders>
          </w:tcPr>
          <w:p w14:paraId="0A216849" w14:textId="1B8AB4F3"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1535866329" w:edGrp="everyone"/>
            <w:sdt>
              <w:sdtPr>
                <w:rPr>
                  <w:rFonts w:ascii="Arial" w:hAnsi="Arial" w:cs="Arial"/>
                  <w:bCs/>
                  <w:sz w:val="18"/>
                  <w:szCs w:val="18"/>
                  <w:lang w:eastAsia="sv-SE"/>
                </w:rPr>
                <w:id w:val="96046330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535866329"/>
          </w:p>
        </w:tc>
      </w:tr>
      <w:tr w:rsidR="00565398" w:rsidRPr="00EA1115" w14:paraId="3BD02ECE" w14:textId="77777777" w:rsidTr="005B7281">
        <w:tc>
          <w:tcPr>
            <w:tcW w:w="8782" w:type="dxa"/>
            <w:gridSpan w:val="2"/>
            <w:tcBorders>
              <w:bottom w:val="nil"/>
            </w:tcBorders>
          </w:tcPr>
          <w:p w14:paraId="2E1A237D" w14:textId="4A17E772" w:rsidR="00565398" w:rsidRPr="006601BC" w:rsidRDefault="006E5DA3" w:rsidP="0025591A">
            <w:pPr>
              <w:spacing w:before="0"/>
              <w:rPr>
                <w:rFonts w:ascii="CIDFont+F5" w:hAnsi="CIDFont+F5" w:cs="CIDFont+F5"/>
                <w:b/>
                <w:bCs/>
                <w:color w:val="auto"/>
                <w:lang w:val="en-GB"/>
              </w:rPr>
            </w:pPr>
            <w:r w:rsidRPr="006601BC">
              <w:rPr>
                <w:rFonts w:ascii="Arial" w:hAnsi="Arial" w:cs="Arial"/>
                <w:b/>
                <w:sz w:val="18"/>
                <w:szCs w:val="18"/>
                <w:lang w:val="en-GB" w:eastAsia="sv-SE"/>
              </w:rPr>
              <w:t>8</w:t>
            </w:r>
            <w:r w:rsidR="00F8516A" w:rsidRPr="006601BC">
              <w:rPr>
                <w:rFonts w:ascii="Arial" w:hAnsi="Arial" w:cs="Arial"/>
                <w:b/>
                <w:sz w:val="18"/>
                <w:szCs w:val="18"/>
                <w:lang w:val="en-GB" w:eastAsia="sv-SE"/>
              </w:rPr>
              <w:t xml:space="preserve">. b) </w:t>
            </w:r>
            <w:r w:rsidR="006601BC" w:rsidRPr="006601BC">
              <w:rPr>
                <w:rFonts w:ascii="Arial" w:hAnsi="Arial" w:cs="Arial"/>
                <w:b/>
                <w:sz w:val="18"/>
                <w:szCs w:val="18"/>
                <w:lang w:val="en-GB" w:eastAsia="sv-SE"/>
              </w:rPr>
              <w:t>Resolution regarding allocation of the company's profit or loss pursuant to the adopted balance sheet</w:t>
            </w:r>
          </w:p>
        </w:tc>
      </w:tr>
      <w:tr w:rsidR="00CD705E" w:rsidRPr="00DB3E6E" w14:paraId="0569992B" w14:textId="77777777" w:rsidTr="00F8516A">
        <w:tc>
          <w:tcPr>
            <w:tcW w:w="1508" w:type="dxa"/>
            <w:tcBorders>
              <w:top w:val="nil"/>
              <w:bottom w:val="single" w:sz="4" w:space="0" w:color="auto"/>
              <w:right w:val="nil"/>
            </w:tcBorders>
          </w:tcPr>
          <w:p w14:paraId="3CA057BF" w14:textId="19A0BEF5"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387208401" w:edGrp="everyone"/>
            <w:sdt>
              <w:sdtPr>
                <w:rPr>
                  <w:rFonts w:ascii="Arial" w:hAnsi="Arial" w:cs="Arial"/>
                  <w:bCs/>
                  <w:sz w:val="18"/>
                  <w:szCs w:val="18"/>
                  <w:lang w:eastAsia="sv-SE"/>
                </w:rPr>
                <w:id w:val="485370449"/>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387208401"/>
          </w:p>
        </w:tc>
        <w:tc>
          <w:tcPr>
            <w:tcW w:w="7274" w:type="dxa"/>
            <w:tcBorders>
              <w:top w:val="nil"/>
              <w:left w:val="nil"/>
              <w:bottom w:val="single" w:sz="4" w:space="0" w:color="auto"/>
            </w:tcBorders>
          </w:tcPr>
          <w:p w14:paraId="6E531C17" w14:textId="4638DCB2"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1772707752" w:edGrp="everyone"/>
            <w:sdt>
              <w:sdtPr>
                <w:rPr>
                  <w:rFonts w:ascii="Arial" w:hAnsi="Arial" w:cs="Arial"/>
                  <w:bCs/>
                  <w:sz w:val="18"/>
                  <w:szCs w:val="18"/>
                  <w:lang w:eastAsia="sv-SE"/>
                </w:rPr>
                <w:id w:val="-987857524"/>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772707752"/>
          </w:p>
        </w:tc>
      </w:tr>
      <w:tr w:rsidR="00565398" w:rsidRPr="00EA1115" w14:paraId="70B46DD3" w14:textId="77777777" w:rsidTr="00D438AC">
        <w:tc>
          <w:tcPr>
            <w:tcW w:w="8782" w:type="dxa"/>
            <w:gridSpan w:val="2"/>
            <w:tcBorders>
              <w:top w:val="single" w:sz="4" w:space="0" w:color="auto"/>
              <w:bottom w:val="nil"/>
            </w:tcBorders>
          </w:tcPr>
          <w:p w14:paraId="02D2EC00" w14:textId="62BC2F0C" w:rsidR="00565398" w:rsidRPr="006601BC" w:rsidRDefault="006E5DA3" w:rsidP="0025591A">
            <w:pPr>
              <w:spacing w:before="0"/>
              <w:rPr>
                <w:rFonts w:ascii="CIDFont+F5" w:hAnsi="CIDFont+F5" w:cs="CIDFont+F5"/>
                <w:b/>
                <w:bCs/>
                <w:color w:val="auto"/>
                <w:lang w:val="en-GB"/>
              </w:rPr>
            </w:pPr>
            <w:r w:rsidRPr="006601BC">
              <w:rPr>
                <w:rFonts w:ascii="Arial" w:hAnsi="Arial" w:cs="Arial"/>
                <w:b/>
                <w:sz w:val="18"/>
                <w:szCs w:val="18"/>
                <w:lang w:val="en-GB" w:eastAsia="sv-SE"/>
              </w:rPr>
              <w:t>8</w:t>
            </w:r>
            <w:r w:rsidR="00F8516A" w:rsidRPr="006601BC">
              <w:rPr>
                <w:rFonts w:ascii="Arial" w:hAnsi="Arial" w:cs="Arial"/>
                <w:b/>
                <w:sz w:val="18"/>
                <w:szCs w:val="18"/>
                <w:lang w:val="en-GB" w:eastAsia="sv-SE"/>
              </w:rPr>
              <w:t xml:space="preserve">. c) </w:t>
            </w:r>
            <w:r w:rsidR="006601BC" w:rsidRPr="006601BC">
              <w:rPr>
                <w:rFonts w:ascii="Arial" w:hAnsi="Arial" w:cs="Arial"/>
                <w:b/>
                <w:sz w:val="18"/>
                <w:szCs w:val="18"/>
                <w:lang w:val="en-GB" w:eastAsia="sv-SE"/>
              </w:rPr>
              <w:t xml:space="preserve">Resolution regarding discharge from liability </w:t>
            </w:r>
            <w:r w:rsidR="00A140DD">
              <w:rPr>
                <w:rFonts w:ascii="Arial" w:hAnsi="Arial" w:cs="Arial"/>
                <w:b/>
                <w:sz w:val="18"/>
                <w:szCs w:val="18"/>
                <w:lang w:val="en-GB" w:eastAsia="sv-SE"/>
              </w:rPr>
              <w:t xml:space="preserve">for </w:t>
            </w:r>
            <w:r w:rsidR="006601BC" w:rsidRPr="006601BC">
              <w:rPr>
                <w:rFonts w:ascii="Arial" w:hAnsi="Arial" w:cs="Arial"/>
                <w:b/>
                <w:sz w:val="18"/>
                <w:szCs w:val="18"/>
                <w:lang w:val="en-GB" w:eastAsia="sv-SE"/>
              </w:rPr>
              <w:t>board members and the CEO</w:t>
            </w:r>
          </w:p>
        </w:tc>
      </w:tr>
      <w:tr w:rsidR="00C259F9" w:rsidRPr="00EA1115" w14:paraId="4E857E87" w14:textId="77777777" w:rsidTr="00D438AC">
        <w:tc>
          <w:tcPr>
            <w:tcW w:w="8782" w:type="dxa"/>
            <w:gridSpan w:val="2"/>
            <w:tcBorders>
              <w:top w:val="nil"/>
              <w:bottom w:val="nil"/>
            </w:tcBorders>
          </w:tcPr>
          <w:p w14:paraId="2EA36C7B" w14:textId="31A27392" w:rsidR="00C259F9" w:rsidRPr="006601BC" w:rsidRDefault="00163742" w:rsidP="0025591A">
            <w:pPr>
              <w:pStyle w:val="BodyText"/>
              <w:kinsoku w:val="0"/>
              <w:overflowPunct w:val="0"/>
              <w:spacing w:before="6"/>
              <w:rPr>
                <w:rFonts w:ascii="Arial" w:hAnsi="Arial" w:cs="Arial"/>
                <w:bCs/>
                <w:sz w:val="18"/>
                <w:szCs w:val="18"/>
                <w:lang w:val="en-GB" w:eastAsia="sv-SE"/>
              </w:rPr>
            </w:pPr>
            <w:r w:rsidRPr="006601BC">
              <w:rPr>
                <w:rFonts w:ascii="Arial" w:hAnsi="Arial" w:cs="Arial"/>
                <w:bCs/>
                <w:sz w:val="18"/>
                <w:szCs w:val="18"/>
                <w:lang w:val="en-GB" w:eastAsia="sv-SE"/>
              </w:rPr>
              <w:t>8</w:t>
            </w:r>
            <w:r w:rsidR="00C259F9" w:rsidRPr="006601BC">
              <w:rPr>
                <w:rFonts w:ascii="Arial" w:hAnsi="Arial" w:cs="Arial"/>
                <w:bCs/>
                <w:sz w:val="18"/>
                <w:szCs w:val="18"/>
                <w:lang w:val="en-GB" w:eastAsia="sv-SE"/>
              </w:rPr>
              <w:t xml:space="preserve">. c) (i) </w:t>
            </w:r>
            <w:r w:rsidR="006E5DA3" w:rsidRPr="006601BC">
              <w:rPr>
                <w:rFonts w:ascii="Arial" w:hAnsi="Arial" w:cs="Arial"/>
                <w:bCs/>
                <w:sz w:val="18"/>
                <w:szCs w:val="18"/>
                <w:lang w:val="en-GB" w:eastAsia="sv-SE"/>
              </w:rPr>
              <w:t xml:space="preserve">Jan-Erik </w:t>
            </w:r>
            <w:proofErr w:type="spellStart"/>
            <w:r w:rsidR="006E5DA3" w:rsidRPr="006601BC">
              <w:rPr>
                <w:rFonts w:ascii="Arial" w:hAnsi="Arial" w:cs="Arial"/>
                <w:bCs/>
                <w:sz w:val="18"/>
                <w:szCs w:val="18"/>
                <w:lang w:val="en-GB" w:eastAsia="sv-SE"/>
              </w:rPr>
              <w:t>Höjvall</w:t>
            </w:r>
            <w:proofErr w:type="spellEnd"/>
            <w:r w:rsidR="00C259F9" w:rsidRPr="006601BC">
              <w:rPr>
                <w:rFonts w:ascii="Arial" w:hAnsi="Arial" w:cs="Arial"/>
                <w:bCs/>
                <w:sz w:val="18"/>
                <w:szCs w:val="18"/>
                <w:lang w:val="en-GB" w:eastAsia="sv-SE"/>
              </w:rPr>
              <w:t xml:space="preserve"> (</w:t>
            </w:r>
            <w:r w:rsidR="006601BC" w:rsidRPr="006601BC">
              <w:rPr>
                <w:rFonts w:ascii="Arial" w:hAnsi="Arial" w:cs="Arial"/>
                <w:bCs/>
                <w:sz w:val="18"/>
                <w:szCs w:val="18"/>
                <w:lang w:val="en-GB" w:eastAsia="sv-SE"/>
              </w:rPr>
              <w:t>Chairman of the board of directors</w:t>
            </w:r>
            <w:r w:rsidR="00C259F9" w:rsidRPr="006601BC">
              <w:rPr>
                <w:rFonts w:ascii="Arial" w:hAnsi="Arial" w:cs="Arial"/>
                <w:bCs/>
                <w:sz w:val="18"/>
                <w:szCs w:val="18"/>
                <w:lang w:val="en-GB" w:eastAsia="sv-SE"/>
              </w:rPr>
              <w:t>)</w:t>
            </w:r>
          </w:p>
        </w:tc>
      </w:tr>
      <w:tr w:rsidR="00CD705E" w:rsidRPr="00DB3E6E" w14:paraId="28EA7213" w14:textId="77777777" w:rsidTr="00BA679D">
        <w:tc>
          <w:tcPr>
            <w:tcW w:w="1508" w:type="dxa"/>
            <w:tcBorders>
              <w:top w:val="nil"/>
              <w:bottom w:val="single" w:sz="4" w:space="0" w:color="auto"/>
              <w:right w:val="nil"/>
            </w:tcBorders>
          </w:tcPr>
          <w:p w14:paraId="7253E4B2" w14:textId="3A3B97F1"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282894226" w:edGrp="everyone"/>
            <w:sdt>
              <w:sdtPr>
                <w:rPr>
                  <w:rFonts w:ascii="Arial" w:hAnsi="Arial" w:cs="Arial"/>
                  <w:bCs/>
                  <w:sz w:val="18"/>
                  <w:szCs w:val="18"/>
                  <w:lang w:eastAsia="sv-SE"/>
                </w:rPr>
                <w:id w:val="880682419"/>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282894226"/>
          </w:p>
        </w:tc>
        <w:tc>
          <w:tcPr>
            <w:tcW w:w="7274" w:type="dxa"/>
            <w:tcBorders>
              <w:top w:val="nil"/>
              <w:left w:val="nil"/>
              <w:bottom w:val="single" w:sz="4" w:space="0" w:color="auto"/>
            </w:tcBorders>
          </w:tcPr>
          <w:p w14:paraId="177970D6" w14:textId="7E2CDDA2"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1877549354" w:edGrp="everyone"/>
            <w:sdt>
              <w:sdtPr>
                <w:rPr>
                  <w:rFonts w:ascii="Arial" w:hAnsi="Arial" w:cs="Arial"/>
                  <w:bCs/>
                  <w:sz w:val="18"/>
                  <w:szCs w:val="18"/>
                  <w:lang w:eastAsia="sv-SE"/>
                </w:rPr>
                <w:id w:val="-191121925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877549354"/>
          </w:p>
        </w:tc>
      </w:tr>
      <w:tr w:rsidR="00C259F9" w:rsidRPr="00EA1115" w14:paraId="547D8071" w14:textId="77777777" w:rsidTr="00BA679D">
        <w:tc>
          <w:tcPr>
            <w:tcW w:w="8782" w:type="dxa"/>
            <w:gridSpan w:val="2"/>
            <w:tcBorders>
              <w:top w:val="nil"/>
              <w:bottom w:val="nil"/>
            </w:tcBorders>
          </w:tcPr>
          <w:p w14:paraId="7EA67FB0" w14:textId="70E7183D" w:rsidR="00C259F9" w:rsidRPr="006601BC" w:rsidRDefault="00163742" w:rsidP="0025591A">
            <w:pPr>
              <w:pStyle w:val="BodyText"/>
              <w:kinsoku w:val="0"/>
              <w:overflowPunct w:val="0"/>
              <w:spacing w:before="6"/>
              <w:rPr>
                <w:rFonts w:ascii="Arial" w:hAnsi="Arial" w:cs="Arial"/>
                <w:bCs/>
                <w:sz w:val="18"/>
                <w:szCs w:val="18"/>
                <w:lang w:val="en-GB" w:eastAsia="sv-SE"/>
              </w:rPr>
            </w:pPr>
            <w:r w:rsidRPr="006601BC">
              <w:rPr>
                <w:rFonts w:ascii="Arial" w:hAnsi="Arial" w:cs="Arial"/>
                <w:bCs/>
                <w:sz w:val="18"/>
                <w:szCs w:val="18"/>
                <w:lang w:val="en-GB" w:eastAsia="sv-SE"/>
              </w:rPr>
              <w:t>8</w:t>
            </w:r>
            <w:r w:rsidR="00C259F9" w:rsidRPr="006601BC">
              <w:rPr>
                <w:rFonts w:ascii="Arial" w:hAnsi="Arial" w:cs="Arial"/>
                <w:bCs/>
                <w:sz w:val="18"/>
                <w:szCs w:val="18"/>
                <w:lang w:val="en-GB" w:eastAsia="sv-SE"/>
              </w:rPr>
              <w:t xml:space="preserve">. c) (ii) </w:t>
            </w:r>
            <w:r w:rsidR="006E5DA3" w:rsidRPr="006601BC">
              <w:rPr>
                <w:rFonts w:ascii="Arial" w:hAnsi="Arial" w:cs="Arial"/>
                <w:bCs/>
                <w:sz w:val="18"/>
                <w:szCs w:val="18"/>
                <w:lang w:val="en-GB" w:eastAsia="sv-SE"/>
              </w:rPr>
              <w:t xml:space="preserve">Mona </w:t>
            </w:r>
            <w:proofErr w:type="spellStart"/>
            <w:r w:rsidR="006E5DA3" w:rsidRPr="006601BC">
              <w:rPr>
                <w:rFonts w:ascii="Arial" w:hAnsi="Arial" w:cs="Arial"/>
                <w:bCs/>
                <w:sz w:val="18"/>
                <w:szCs w:val="18"/>
                <w:lang w:val="en-GB" w:eastAsia="sv-SE"/>
              </w:rPr>
              <w:t>Finnström</w:t>
            </w:r>
            <w:proofErr w:type="spellEnd"/>
            <w:r w:rsidR="006E5DA3" w:rsidRPr="006601BC">
              <w:rPr>
                <w:rFonts w:ascii="Arial" w:hAnsi="Arial" w:cs="Arial"/>
                <w:bCs/>
                <w:sz w:val="18"/>
                <w:szCs w:val="18"/>
                <w:lang w:val="en-GB" w:eastAsia="sv-SE"/>
              </w:rPr>
              <w:t xml:space="preserve"> </w:t>
            </w:r>
            <w:r w:rsidR="00C259F9" w:rsidRPr="006601BC">
              <w:rPr>
                <w:rFonts w:ascii="Arial" w:hAnsi="Arial" w:cs="Arial"/>
                <w:bCs/>
                <w:sz w:val="18"/>
                <w:szCs w:val="18"/>
                <w:lang w:val="en-GB" w:eastAsia="sv-SE"/>
              </w:rPr>
              <w:t>(</w:t>
            </w:r>
            <w:r w:rsidR="006601BC">
              <w:rPr>
                <w:rFonts w:ascii="Arial" w:hAnsi="Arial" w:cs="Arial"/>
                <w:bCs/>
                <w:sz w:val="18"/>
                <w:szCs w:val="18"/>
                <w:lang w:val="en-GB" w:eastAsia="sv-SE"/>
              </w:rPr>
              <w:t>Member</w:t>
            </w:r>
            <w:r w:rsidR="006601BC" w:rsidRPr="006601BC">
              <w:rPr>
                <w:rFonts w:ascii="Arial" w:hAnsi="Arial" w:cs="Arial"/>
                <w:bCs/>
                <w:sz w:val="18"/>
                <w:szCs w:val="18"/>
                <w:lang w:val="en-GB" w:eastAsia="sv-SE"/>
              </w:rPr>
              <w:t xml:space="preserve"> of the board of directors</w:t>
            </w:r>
            <w:r w:rsidR="00C259F9" w:rsidRPr="006601BC">
              <w:rPr>
                <w:rFonts w:ascii="Arial" w:hAnsi="Arial" w:cs="Arial"/>
                <w:bCs/>
                <w:sz w:val="18"/>
                <w:szCs w:val="18"/>
                <w:lang w:val="en-GB" w:eastAsia="sv-SE"/>
              </w:rPr>
              <w:t>)</w:t>
            </w:r>
          </w:p>
        </w:tc>
      </w:tr>
      <w:tr w:rsidR="00CD705E" w:rsidRPr="00DB3E6E" w14:paraId="494C0E0B" w14:textId="77777777" w:rsidTr="00BA679D">
        <w:tc>
          <w:tcPr>
            <w:tcW w:w="1508" w:type="dxa"/>
            <w:tcBorders>
              <w:top w:val="nil"/>
              <w:bottom w:val="single" w:sz="4" w:space="0" w:color="auto"/>
              <w:right w:val="nil"/>
            </w:tcBorders>
          </w:tcPr>
          <w:p w14:paraId="6DB5527A" w14:textId="09BCFF2A"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590232169" w:edGrp="everyone"/>
            <w:sdt>
              <w:sdtPr>
                <w:rPr>
                  <w:rFonts w:ascii="Arial" w:hAnsi="Arial" w:cs="Arial"/>
                  <w:bCs/>
                  <w:sz w:val="18"/>
                  <w:szCs w:val="18"/>
                  <w:lang w:eastAsia="sv-SE"/>
                </w:rPr>
                <w:id w:val="-173853718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590232169"/>
          </w:p>
        </w:tc>
        <w:tc>
          <w:tcPr>
            <w:tcW w:w="7274" w:type="dxa"/>
            <w:tcBorders>
              <w:top w:val="nil"/>
              <w:left w:val="nil"/>
              <w:bottom w:val="single" w:sz="4" w:space="0" w:color="auto"/>
            </w:tcBorders>
          </w:tcPr>
          <w:p w14:paraId="602A13F2" w14:textId="5004334B"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1158755105" w:edGrp="everyone"/>
            <w:sdt>
              <w:sdtPr>
                <w:rPr>
                  <w:rFonts w:ascii="Arial" w:hAnsi="Arial" w:cs="Arial"/>
                  <w:bCs/>
                  <w:sz w:val="18"/>
                  <w:szCs w:val="18"/>
                  <w:lang w:eastAsia="sv-SE"/>
                </w:rPr>
                <w:id w:val="735446779"/>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158755105"/>
          </w:p>
        </w:tc>
      </w:tr>
      <w:tr w:rsidR="00C259F9" w:rsidRPr="00EA1115" w14:paraId="3D210FDA" w14:textId="77777777" w:rsidTr="00BA679D">
        <w:tc>
          <w:tcPr>
            <w:tcW w:w="8782" w:type="dxa"/>
            <w:gridSpan w:val="2"/>
            <w:tcBorders>
              <w:top w:val="nil"/>
              <w:bottom w:val="nil"/>
            </w:tcBorders>
          </w:tcPr>
          <w:p w14:paraId="05C3A1C1" w14:textId="64DF133E" w:rsidR="00C259F9" w:rsidRPr="006601BC" w:rsidRDefault="00163742" w:rsidP="0025591A">
            <w:pPr>
              <w:pStyle w:val="BodyText"/>
              <w:kinsoku w:val="0"/>
              <w:overflowPunct w:val="0"/>
              <w:spacing w:before="6"/>
              <w:rPr>
                <w:rFonts w:ascii="Arial" w:hAnsi="Arial" w:cs="Arial"/>
                <w:bCs/>
                <w:sz w:val="18"/>
                <w:szCs w:val="18"/>
                <w:lang w:val="en-GB" w:eastAsia="sv-SE"/>
              </w:rPr>
            </w:pPr>
            <w:r w:rsidRPr="006601BC">
              <w:rPr>
                <w:rFonts w:ascii="Arial" w:hAnsi="Arial" w:cs="Arial"/>
                <w:bCs/>
                <w:sz w:val="18"/>
                <w:szCs w:val="18"/>
                <w:lang w:val="en-GB" w:eastAsia="sv-SE"/>
              </w:rPr>
              <w:t>8</w:t>
            </w:r>
            <w:r w:rsidR="00C259F9" w:rsidRPr="006601BC">
              <w:rPr>
                <w:rFonts w:ascii="Arial" w:hAnsi="Arial" w:cs="Arial"/>
                <w:bCs/>
                <w:sz w:val="18"/>
                <w:szCs w:val="18"/>
                <w:lang w:val="en-GB" w:eastAsia="sv-SE"/>
              </w:rPr>
              <w:t>. c) (i</w:t>
            </w:r>
            <w:r w:rsidR="00DF6F9F" w:rsidRPr="006601BC">
              <w:rPr>
                <w:rFonts w:ascii="Arial" w:hAnsi="Arial" w:cs="Arial"/>
                <w:bCs/>
                <w:sz w:val="18"/>
                <w:szCs w:val="18"/>
                <w:lang w:val="en-GB" w:eastAsia="sv-SE"/>
              </w:rPr>
              <w:t>ii</w:t>
            </w:r>
            <w:r w:rsidR="00C259F9" w:rsidRPr="006601BC">
              <w:rPr>
                <w:rFonts w:ascii="Arial" w:hAnsi="Arial" w:cs="Arial"/>
                <w:bCs/>
                <w:sz w:val="18"/>
                <w:szCs w:val="18"/>
                <w:lang w:val="en-GB" w:eastAsia="sv-SE"/>
              </w:rPr>
              <w:t xml:space="preserve">) </w:t>
            </w:r>
            <w:r w:rsidR="006E5DA3" w:rsidRPr="006601BC">
              <w:rPr>
                <w:rFonts w:ascii="Arial" w:hAnsi="Arial" w:cs="Arial"/>
                <w:bCs/>
                <w:sz w:val="18"/>
                <w:szCs w:val="18"/>
                <w:lang w:val="en-GB" w:eastAsia="sv-SE"/>
              </w:rPr>
              <w:t>Ulf Nilsson</w:t>
            </w:r>
            <w:r w:rsidR="00C259F9" w:rsidRPr="006601BC">
              <w:rPr>
                <w:rFonts w:ascii="Arial" w:hAnsi="Arial" w:cs="Arial"/>
                <w:bCs/>
                <w:sz w:val="18"/>
                <w:szCs w:val="18"/>
                <w:lang w:val="en-GB" w:eastAsia="sv-SE"/>
              </w:rPr>
              <w:t xml:space="preserve"> (</w:t>
            </w:r>
            <w:r w:rsidR="006601BC">
              <w:rPr>
                <w:rFonts w:ascii="Arial" w:hAnsi="Arial" w:cs="Arial"/>
                <w:bCs/>
                <w:sz w:val="18"/>
                <w:szCs w:val="18"/>
                <w:lang w:val="en-GB" w:eastAsia="sv-SE"/>
              </w:rPr>
              <w:t>Member</w:t>
            </w:r>
            <w:r w:rsidR="006601BC" w:rsidRPr="006601BC">
              <w:rPr>
                <w:rFonts w:ascii="Arial" w:hAnsi="Arial" w:cs="Arial"/>
                <w:bCs/>
                <w:sz w:val="18"/>
                <w:szCs w:val="18"/>
                <w:lang w:val="en-GB" w:eastAsia="sv-SE"/>
              </w:rPr>
              <w:t xml:space="preserve"> of the board of directors</w:t>
            </w:r>
            <w:r w:rsidR="00C259F9" w:rsidRPr="006601BC">
              <w:rPr>
                <w:rFonts w:ascii="Arial" w:hAnsi="Arial" w:cs="Arial"/>
                <w:bCs/>
                <w:sz w:val="18"/>
                <w:szCs w:val="18"/>
                <w:lang w:val="en-GB" w:eastAsia="sv-SE"/>
              </w:rPr>
              <w:t>)</w:t>
            </w:r>
          </w:p>
        </w:tc>
      </w:tr>
      <w:tr w:rsidR="00CD705E" w:rsidRPr="00DB3E6E" w14:paraId="59F08014" w14:textId="77777777" w:rsidTr="00BA679D">
        <w:tc>
          <w:tcPr>
            <w:tcW w:w="1508" w:type="dxa"/>
            <w:tcBorders>
              <w:top w:val="nil"/>
              <w:bottom w:val="single" w:sz="4" w:space="0" w:color="auto"/>
              <w:right w:val="nil"/>
            </w:tcBorders>
          </w:tcPr>
          <w:p w14:paraId="3869F483" w14:textId="2B1458E2"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858162625" w:edGrp="everyone"/>
            <w:sdt>
              <w:sdtPr>
                <w:rPr>
                  <w:rFonts w:ascii="Arial" w:hAnsi="Arial" w:cs="Arial"/>
                  <w:bCs/>
                  <w:sz w:val="18"/>
                  <w:szCs w:val="18"/>
                  <w:lang w:eastAsia="sv-SE"/>
                </w:rPr>
                <w:id w:val="-1382086849"/>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858162625"/>
          </w:p>
        </w:tc>
        <w:tc>
          <w:tcPr>
            <w:tcW w:w="7274" w:type="dxa"/>
            <w:tcBorders>
              <w:top w:val="nil"/>
              <w:left w:val="nil"/>
              <w:bottom w:val="single" w:sz="4" w:space="0" w:color="auto"/>
            </w:tcBorders>
          </w:tcPr>
          <w:p w14:paraId="53D62905" w14:textId="25CA23E6"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610036073" w:edGrp="everyone"/>
            <w:sdt>
              <w:sdtPr>
                <w:rPr>
                  <w:rFonts w:ascii="Arial" w:hAnsi="Arial" w:cs="Arial"/>
                  <w:bCs/>
                  <w:sz w:val="18"/>
                  <w:szCs w:val="18"/>
                  <w:lang w:eastAsia="sv-SE"/>
                </w:rPr>
                <w:id w:val="143309333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610036073"/>
          </w:p>
        </w:tc>
      </w:tr>
      <w:tr w:rsidR="00C259F9" w:rsidRPr="00EA1115" w14:paraId="77BBE2B3" w14:textId="77777777" w:rsidTr="00BA679D">
        <w:tc>
          <w:tcPr>
            <w:tcW w:w="8782" w:type="dxa"/>
            <w:gridSpan w:val="2"/>
            <w:tcBorders>
              <w:top w:val="single" w:sz="4" w:space="0" w:color="auto"/>
              <w:bottom w:val="nil"/>
            </w:tcBorders>
          </w:tcPr>
          <w:p w14:paraId="7A6E623E" w14:textId="4ECCE7E2" w:rsidR="00DB3E6E" w:rsidRPr="006601BC" w:rsidRDefault="00163742" w:rsidP="0025591A">
            <w:pPr>
              <w:pStyle w:val="BodyText"/>
              <w:kinsoku w:val="0"/>
              <w:overflowPunct w:val="0"/>
              <w:spacing w:before="6"/>
              <w:rPr>
                <w:rFonts w:ascii="Arial" w:hAnsi="Arial" w:cs="Arial"/>
                <w:bCs/>
                <w:sz w:val="18"/>
                <w:szCs w:val="18"/>
                <w:lang w:val="en-GB" w:eastAsia="sv-SE"/>
              </w:rPr>
            </w:pPr>
            <w:r w:rsidRPr="006601BC">
              <w:rPr>
                <w:rFonts w:ascii="Arial" w:hAnsi="Arial" w:cs="Arial"/>
                <w:bCs/>
                <w:sz w:val="18"/>
                <w:szCs w:val="18"/>
                <w:lang w:val="en-GB" w:eastAsia="sv-SE"/>
              </w:rPr>
              <w:t>8</w:t>
            </w:r>
            <w:r w:rsidR="00C259F9" w:rsidRPr="006601BC">
              <w:rPr>
                <w:rFonts w:ascii="Arial" w:hAnsi="Arial" w:cs="Arial"/>
                <w:bCs/>
                <w:sz w:val="18"/>
                <w:szCs w:val="18"/>
                <w:lang w:val="en-GB" w:eastAsia="sv-SE"/>
              </w:rPr>
              <w:t>. c) (</w:t>
            </w:r>
            <w:r w:rsidR="00DF6F9F" w:rsidRPr="006601BC">
              <w:rPr>
                <w:rFonts w:ascii="Arial" w:hAnsi="Arial" w:cs="Arial"/>
                <w:bCs/>
                <w:sz w:val="18"/>
                <w:szCs w:val="18"/>
                <w:lang w:val="en-GB" w:eastAsia="sv-SE"/>
              </w:rPr>
              <w:t>i</w:t>
            </w:r>
            <w:r w:rsidR="00C259F9" w:rsidRPr="006601BC">
              <w:rPr>
                <w:rFonts w:ascii="Arial" w:hAnsi="Arial" w:cs="Arial"/>
                <w:bCs/>
                <w:sz w:val="18"/>
                <w:szCs w:val="18"/>
                <w:lang w:val="en-GB" w:eastAsia="sv-SE"/>
              </w:rPr>
              <w:t xml:space="preserve">v) </w:t>
            </w:r>
            <w:r w:rsidR="006E5DA3" w:rsidRPr="006601BC">
              <w:rPr>
                <w:rFonts w:ascii="Arial" w:hAnsi="Arial" w:cs="Arial"/>
                <w:bCs/>
                <w:sz w:val="18"/>
                <w:szCs w:val="18"/>
                <w:lang w:val="en-GB" w:eastAsia="sv-SE"/>
              </w:rPr>
              <w:t xml:space="preserve">Jakob </w:t>
            </w:r>
            <w:proofErr w:type="spellStart"/>
            <w:r w:rsidR="006E5DA3" w:rsidRPr="006601BC">
              <w:rPr>
                <w:rFonts w:ascii="Arial" w:hAnsi="Arial" w:cs="Arial"/>
                <w:bCs/>
                <w:sz w:val="18"/>
                <w:szCs w:val="18"/>
                <w:lang w:val="en-GB" w:eastAsia="sv-SE"/>
              </w:rPr>
              <w:t>Petterson</w:t>
            </w:r>
            <w:proofErr w:type="spellEnd"/>
            <w:r w:rsidR="00C259F9" w:rsidRPr="006601BC">
              <w:rPr>
                <w:rFonts w:ascii="Arial" w:hAnsi="Arial" w:cs="Arial"/>
                <w:bCs/>
                <w:sz w:val="18"/>
                <w:szCs w:val="18"/>
                <w:lang w:val="en-GB" w:eastAsia="sv-SE"/>
              </w:rPr>
              <w:t xml:space="preserve"> (</w:t>
            </w:r>
            <w:r w:rsidR="006601BC">
              <w:rPr>
                <w:rFonts w:ascii="Arial" w:hAnsi="Arial" w:cs="Arial"/>
                <w:bCs/>
                <w:sz w:val="18"/>
                <w:szCs w:val="18"/>
                <w:lang w:val="en-GB" w:eastAsia="sv-SE"/>
              </w:rPr>
              <w:t>Member</w:t>
            </w:r>
            <w:r w:rsidR="006601BC" w:rsidRPr="006601BC">
              <w:rPr>
                <w:rFonts w:ascii="Arial" w:hAnsi="Arial" w:cs="Arial"/>
                <w:bCs/>
                <w:sz w:val="18"/>
                <w:szCs w:val="18"/>
                <w:lang w:val="en-GB" w:eastAsia="sv-SE"/>
              </w:rPr>
              <w:t xml:space="preserve"> of the board of directors</w:t>
            </w:r>
            <w:r w:rsidR="00C259F9" w:rsidRPr="006601BC">
              <w:rPr>
                <w:rFonts w:ascii="Arial" w:hAnsi="Arial" w:cs="Arial"/>
                <w:bCs/>
                <w:sz w:val="18"/>
                <w:szCs w:val="18"/>
                <w:lang w:val="en-GB" w:eastAsia="sv-SE"/>
              </w:rPr>
              <w:t>)</w:t>
            </w:r>
          </w:p>
        </w:tc>
      </w:tr>
      <w:tr w:rsidR="00CD705E" w:rsidRPr="00DB3E6E" w14:paraId="5BCE6DB4" w14:textId="77777777" w:rsidTr="00BA679D">
        <w:tc>
          <w:tcPr>
            <w:tcW w:w="1508" w:type="dxa"/>
            <w:tcBorders>
              <w:top w:val="nil"/>
              <w:bottom w:val="single" w:sz="4" w:space="0" w:color="auto"/>
              <w:right w:val="nil"/>
            </w:tcBorders>
          </w:tcPr>
          <w:p w14:paraId="7DF4E8BB" w14:textId="446CE888"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245849844" w:edGrp="everyone"/>
            <w:sdt>
              <w:sdtPr>
                <w:rPr>
                  <w:rFonts w:ascii="Arial" w:hAnsi="Arial" w:cs="Arial"/>
                  <w:bCs/>
                  <w:sz w:val="18"/>
                  <w:szCs w:val="18"/>
                  <w:lang w:eastAsia="sv-SE"/>
                </w:rPr>
                <w:id w:val="34939721"/>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245849844"/>
          </w:p>
        </w:tc>
        <w:tc>
          <w:tcPr>
            <w:tcW w:w="7274" w:type="dxa"/>
            <w:tcBorders>
              <w:top w:val="nil"/>
              <w:left w:val="nil"/>
              <w:bottom w:val="single" w:sz="4" w:space="0" w:color="auto"/>
            </w:tcBorders>
          </w:tcPr>
          <w:p w14:paraId="379149F1" w14:textId="017BAF8F"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713628821" w:edGrp="everyone"/>
            <w:sdt>
              <w:sdtPr>
                <w:rPr>
                  <w:rFonts w:ascii="Arial" w:hAnsi="Arial" w:cs="Arial"/>
                  <w:bCs/>
                  <w:sz w:val="18"/>
                  <w:szCs w:val="18"/>
                  <w:lang w:eastAsia="sv-SE"/>
                </w:rPr>
                <w:id w:val="-457728365"/>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713628821"/>
          </w:p>
        </w:tc>
      </w:tr>
      <w:tr w:rsidR="00C259F9" w:rsidRPr="00EA1115" w14:paraId="1DC62326" w14:textId="77777777" w:rsidTr="005B7281">
        <w:tc>
          <w:tcPr>
            <w:tcW w:w="8782" w:type="dxa"/>
            <w:gridSpan w:val="2"/>
            <w:tcBorders>
              <w:top w:val="single" w:sz="4" w:space="0" w:color="auto"/>
              <w:bottom w:val="nil"/>
            </w:tcBorders>
          </w:tcPr>
          <w:p w14:paraId="54E62FD7" w14:textId="12BF3CE8" w:rsidR="00C259F9" w:rsidRPr="006601BC" w:rsidRDefault="00163742" w:rsidP="0025591A">
            <w:pPr>
              <w:pStyle w:val="BodyText"/>
              <w:kinsoku w:val="0"/>
              <w:overflowPunct w:val="0"/>
              <w:spacing w:before="6"/>
              <w:rPr>
                <w:rFonts w:ascii="Arial" w:hAnsi="Arial" w:cs="Arial"/>
                <w:bCs/>
                <w:sz w:val="18"/>
                <w:szCs w:val="18"/>
                <w:lang w:val="en-GB" w:eastAsia="sv-SE"/>
              </w:rPr>
            </w:pPr>
            <w:r w:rsidRPr="006601BC">
              <w:rPr>
                <w:rFonts w:ascii="Arial" w:hAnsi="Arial" w:cs="Arial"/>
                <w:bCs/>
                <w:sz w:val="18"/>
                <w:szCs w:val="18"/>
                <w:lang w:val="en-GB" w:eastAsia="sv-SE"/>
              </w:rPr>
              <w:t>8</w:t>
            </w:r>
            <w:r w:rsidR="00C259F9" w:rsidRPr="006601BC">
              <w:rPr>
                <w:rFonts w:ascii="Arial" w:hAnsi="Arial" w:cs="Arial"/>
                <w:bCs/>
                <w:sz w:val="18"/>
                <w:szCs w:val="18"/>
                <w:lang w:val="en-GB" w:eastAsia="sv-SE"/>
              </w:rPr>
              <w:t xml:space="preserve">. c) (v) </w:t>
            </w:r>
            <w:r w:rsidR="006E5DA3" w:rsidRPr="006601BC">
              <w:rPr>
                <w:rFonts w:ascii="Arial" w:hAnsi="Arial" w:cs="Arial"/>
                <w:bCs/>
                <w:sz w:val="18"/>
                <w:szCs w:val="18"/>
                <w:lang w:val="en-GB" w:eastAsia="sv-SE"/>
              </w:rPr>
              <w:t>Eva Swartz Grimaldi</w:t>
            </w:r>
            <w:r w:rsidR="00C259F9" w:rsidRPr="006601BC">
              <w:rPr>
                <w:rFonts w:ascii="Arial" w:hAnsi="Arial" w:cs="Arial"/>
                <w:bCs/>
                <w:sz w:val="18"/>
                <w:szCs w:val="18"/>
                <w:lang w:val="en-GB" w:eastAsia="sv-SE"/>
              </w:rPr>
              <w:t xml:space="preserve"> (</w:t>
            </w:r>
            <w:r w:rsidR="006E5DA3" w:rsidRPr="006601BC">
              <w:rPr>
                <w:rFonts w:ascii="Arial" w:hAnsi="Arial" w:cs="Arial"/>
                <w:bCs/>
                <w:sz w:val="18"/>
                <w:szCs w:val="18"/>
                <w:lang w:val="en-GB" w:eastAsia="sv-SE"/>
              </w:rPr>
              <w:t>f</w:t>
            </w:r>
            <w:r w:rsidR="006601BC" w:rsidRPr="006601BC">
              <w:rPr>
                <w:rFonts w:ascii="Arial" w:hAnsi="Arial" w:cs="Arial"/>
                <w:bCs/>
                <w:sz w:val="18"/>
                <w:szCs w:val="18"/>
                <w:lang w:val="en-GB" w:eastAsia="sv-SE"/>
              </w:rPr>
              <w:t>orme</w:t>
            </w:r>
            <w:r w:rsidR="006601BC">
              <w:rPr>
                <w:rFonts w:ascii="Arial" w:hAnsi="Arial" w:cs="Arial"/>
                <w:bCs/>
                <w:sz w:val="18"/>
                <w:szCs w:val="18"/>
                <w:lang w:val="en-GB" w:eastAsia="sv-SE"/>
              </w:rPr>
              <w:t>r member</w:t>
            </w:r>
            <w:r w:rsidR="006601BC" w:rsidRPr="006601BC">
              <w:rPr>
                <w:rFonts w:ascii="Arial" w:hAnsi="Arial" w:cs="Arial"/>
                <w:bCs/>
                <w:sz w:val="18"/>
                <w:szCs w:val="18"/>
                <w:lang w:val="en-GB" w:eastAsia="sv-SE"/>
              </w:rPr>
              <w:t xml:space="preserve"> of the board of directors</w:t>
            </w:r>
            <w:r w:rsidR="00C259F9" w:rsidRPr="006601BC">
              <w:rPr>
                <w:rFonts w:ascii="Arial" w:hAnsi="Arial" w:cs="Arial"/>
                <w:bCs/>
                <w:sz w:val="18"/>
                <w:szCs w:val="18"/>
                <w:lang w:val="en-GB" w:eastAsia="sv-SE"/>
              </w:rPr>
              <w:t>)</w:t>
            </w:r>
          </w:p>
        </w:tc>
      </w:tr>
      <w:tr w:rsidR="00CD705E" w:rsidRPr="00DB3E6E" w14:paraId="34377F76" w14:textId="77777777" w:rsidTr="00AB1FF7">
        <w:tc>
          <w:tcPr>
            <w:tcW w:w="1508" w:type="dxa"/>
            <w:tcBorders>
              <w:top w:val="nil"/>
              <w:bottom w:val="single" w:sz="4" w:space="0" w:color="auto"/>
              <w:right w:val="nil"/>
            </w:tcBorders>
          </w:tcPr>
          <w:p w14:paraId="553F2CB0" w14:textId="32D11F3B"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347891081" w:edGrp="everyone"/>
            <w:sdt>
              <w:sdtPr>
                <w:rPr>
                  <w:rFonts w:ascii="Arial" w:hAnsi="Arial" w:cs="Arial"/>
                  <w:bCs/>
                  <w:sz w:val="18"/>
                  <w:szCs w:val="18"/>
                  <w:lang w:eastAsia="sv-SE"/>
                </w:rPr>
                <w:id w:val="-2038115723"/>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347891081"/>
          </w:p>
        </w:tc>
        <w:tc>
          <w:tcPr>
            <w:tcW w:w="7274" w:type="dxa"/>
            <w:tcBorders>
              <w:top w:val="nil"/>
              <w:left w:val="nil"/>
              <w:bottom w:val="single" w:sz="4" w:space="0" w:color="auto"/>
            </w:tcBorders>
          </w:tcPr>
          <w:p w14:paraId="73A24B81" w14:textId="55589B16"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743052543" w:edGrp="everyone"/>
            <w:sdt>
              <w:sdtPr>
                <w:rPr>
                  <w:rFonts w:ascii="Arial" w:hAnsi="Arial" w:cs="Arial"/>
                  <w:bCs/>
                  <w:sz w:val="18"/>
                  <w:szCs w:val="18"/>
                  <w:lang w:eastAsia="sv-SE"/>
                </w:rPr>
                <w:id w:val="695047843"/>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743052543"/>
          </w:p>
        </w:tc>
      </w:tr>
      <w:tr w:rsidR="00DF6F9F" w:rsidRPr="00EA1115" w14:paraId="605D5568" w14:textId="77777777" w:rsidTr="002110FE">
        <w:tc>
          <w:tcPr>
            <w:tcW w:w="8782" w:type="dxa"/>
            <w:gridSpan w:val="2"/>
            <w:tcBorders>
              <w:top w:val="single" w:sz="4" w:space="0" w:color="auto"/>
              <w:bottom w:val="nil"/>
            </w:tcBorders>
          </w:tcPr>
          <w:p w14:paraId="7D3B2091" w14:textId="58405BF4" w:rsidR="00DF6F9F" w:rsidRPr="006601BC" w:rsidRDefault="00163742" w:rsidP="0025591A">
            <w:pPr>
              <w:pStyle w:val="BodyText"/>
              <w:kinsoku w:val="0"/>
              <w:overflowPunct w:val="0"/>
              <w:spacing w:before="6"/>
              <w:rPr>
                <w:rFonts w:ascii="Arial" w:hAnsi="Arial" w:cs="Arial"/>
                <w:bCs/>
                <w:sz w:val="18"/>
                <w:szCs w:val="18"/>
                <w:lang w:val="en-GB" w:eastAsia="sv-SE"/>
              </w:rPr>
            </w:pPr>
            <w:r w:rsidRPr="006601BC">
              <w:rPr>
                <w:rFonts w:ascii="Arial" w:hAnsi="Arial" w:cs="Arial"/>
                <w:bCs/>
                <w:sz w:val="18"/>
                <w:szCs w:val="18"/>
                <w:lang w:val="en-GB" w:eastAsia="sv-SE"/>
              </w:rPr>
              <w:t>8</w:t>
            </w:r>
            <w:r w:rsidR="00DF6F9F" w:rsidRPr="006601BC">
              <w:rPr>
                <w:rFonts w:ascii="Arial" w:hAnsi="Arial" w:cs="Arial"/>
                <w:bCs/>
                <w:sz w:val="18"/>
                <w:szCs w:val="18"/>
                <w:lang w:val="en-GB" w:eastAsia="sv-SE"/>
              </w:rPr>
              <w:t xml:space="preserve">. c) (vi) </w:t>
            </w:r>
            <w:r w:rsidR="006E5DA3" w:rsidRPr="006601BC">
              <w:rPr>
                <w:rFonts w:ascii="Arial" w:hAnsi="Arial" w:cs="Arial"/>
                <w:bCs/>
                <w:sz w:val="18"/>
                <w:szCs w:val="18"/>
                <w:lang w:val="en-GB" w:eastAsia="sv-SE"/>
              </w:rPr>
              <w:t xml:space="preserve">Peter </w:t>
            </w:r>
            <w:proofErr w:type="spellStart"/>
            <w:r w:rsidR="006E5DA3" w:rsidRPr="006601BC">
              <w:rPr>
                <w:rFonts w:ascii="Arial" w:hAnsi="Arial" w:cs="Arial"/>
                <w:bCs/>
                <w:sz w:val="18"/>
                <w:szCs w:val="18"/>
                <w:lang w:val="en-GB" w:eastAsia="sv-SE"/>
              </w:rPr>
              <w:t>Wågström</w:t>
            </w:r>
            <w:proofErr w:type="spellEnd"/>
            <w:r w:rsidR="006E5DA3" w:rsidRPr="006601BC">
              <w:rPr>
                <w:rFonts w:ascii="Arial" w:hAnsi="Arial" w:cs="Arial"/>
                <w:bCs/>
                <w:sz w:val="18"/>
                <w:szCs w:val="18"/>
                <w:lang w:val="en-GB" w:eastAsia="sv-SE"/>
              </w:rPr>
              <w:t xml:space="preserve"> </w:t>
            </w:r>
            <w:r w:rsidR="00DF6F9F" w:rsidRPr="006601BC">
              <w:rPr>
                <w:rFonts w:ascii="Arial" w:hAnsi="Arial" w:cs="Arial"/>
                <w:bCs/>
                <w:sz w:val="18"/>
                <w:szCs w:val="18"/>
                <w:lang w:val="en-GB" w:eastAsia="sv-SE"/>
              </w:rPr>
              <w:t>(</w:t>
            </w:r>
            <w:r w:rsidR="006601BC" w:rsidRPr="006601BC">
              <w:rPr>
                <w:rFonts w:ascii="Arial" w:hAnsi="Arial" w:cs="Arial"/>
                <w:bCs/>
                <w:sz w:val="18"/>
                <w:szCs w:val="18"/>
                <w:lang w:val="en-GB" w:eastAsia="sv-SE"/>
              </w:rPr>
              <w:t>forme</w:t>
            </w:r>
            <w:r w:rsidR="006601BC">
              <w:rPr>
                <w:rFonts w:ascii="Arial" w:hAnsi="Arial" w:cs="Arial"/>
                <w:bCs/>
                <w:sz w:val="18"/>
                <w:szCs w:val="18"/>
                <w:lang w:val="en-GB" w:eastAsia="sv-SE"/>
              </w:rPr>
              <w:t>r member</w:t>
            </w:r>
            <w:r w:rsidR="006601BC" w:rsidRPr="006601BC">
              <w:rPr>
                <w:rFonts w:ascii="Arial" w:hAnsi="Arial" w:cs="Arial"/>
                <w:bCs/>
                <w:sz w:val="18"/>
                <w:szCs w:val="18"/>
                <w:lang w:val="en-GB" w:eastAsia="sv-SE"/>
              </w:rPr>
              <w:t xml:space="preserve"> of the board of directors</w:t>
            </w:r>
            <w:r w:rsidR="00DF6F9F" w:rsidRPr="006601BC">
              <w:rPr>
                <w:rFonts w:ascii="Arial" w:hAnsi="Arial" w:cs="Arial"/>
                <w:bCs/>
                <w:sz w:val="18"/>
                <w:szCs w:val="18"/>
                <w:lang w:val="en-GB" w:eastAsia="sv-SE"/>
              </w:rPr>
              <w:t>)</w:t>
            </w:r>
          </w:p>
        </w:tc>
      </w:tr>
      <w:tr w:rsidR="00CD705E" w:rsidRPr="00DB3E6E" w14:paraId="637CFD99" w14:textId="77777777" w:rsidTr="002110FE">
        <w:tc>
          <w:tcPr>
            <w:tcW w:w="1508" w:type="dxa"/>
            <w:tcBorders>
              <w:top w:val="nil"/>
              <w:bottom w:val="single" w:sz="4" w:space="0" w:color="auto"/>
              <w:right w:val="nil"/>
            </w:tcBorders>
          </w:tcPr>
          <w:p w14:paraId="77A264FF" w14:textId="603EEC0B"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217147772" w:edGrp="everyone"/>
            <w:sdt>
              <w:sdtPr>
                <w:rPr>
                  <w:rFonts w:ascii="Arial" w:hAnsi="Arial" w:cs="Arial"/>
                  <w:bCs/>
                  <w:sz w:val="18"/>
                  <w:szCs w:val="18"/>
                  <w:lang w:eastAsia="sv-SE"/>
                </w:rPr>
                <w:id w:val="401256130"/>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217147772"/>
          </w:p>
        </w:tc>
        <w:tc>
          <w:tcPr>
            <w:tcW w:w="7274" w:type="dxa"/>
            <w:tcBorders>
              <w:top w:val="nil"/>
              <w:left w:val="nil"/>
              <w:bottom w:val="single" w:sz="4" w:space="0" w:color="auto"/>
            </w:tcBorders>
          </w:tcPr>
          <w:p w14:paraId="063CBF21" w14:textId="233D911F"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1558327424" w:edGrp="everyone"/>
            <w:sdt>
              <w:sdtPr>
                <w:rPr>
                  <w:rFonts w:ascii="Arial" w:hAnsi="Arial" w:cs="Arial"/>
                  <w:bCs/>
                  <w:sz w:val="18"/>
                  <w:szCs w:val="18"/>
                  <w:lang w:eastAsia="sv-SE"/>
                </w:rPr>
                <w:id w:val="-1093552438"/>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558327424"/>
          </w:p>
        </w:tc>
      </w:tr>
      <w:tr w:rsidR="00C259F9" w:rsidRPr="00EA1115" w14:paraId="68D9CFF2" w14:textId="77777777" w:rsidTr="00F8516A">
        <w:tc>
          <w:tcPr>
            <w:tcW w:w="8782" w:type="dxa"/>
            <w:gridSpan w:val="2"/>
            <w:tcBorders>
              <w:top w:val="nil"/>
              <w:bottom w:val="nil"/>
            </w:tcBorders>
          </w:tcPr>
          <w:p w14:paraId="2F18E36E" w14:textId="29F27F3F" w:rsidR="00C259F9" w:rsidRPr="006601BC" w:rsidRDefault="00163742" w:rsidP="0025591A">
            <w:pPr>
              <w:pStyle w:val="BodyText"/>
              <w:kinsoku w:val="0"/>
              <w:overflowPunct w:val="0"/>
              <w:spacing w:before="6"/>
              <w:rPr>
                <w:rFonts w:ascii="Arial" w:hAnsi="Arial" w:cs="Arial"/>
                <w:bCs/>
                <w:sz w:val="18"/>
                <w:szCs w:val="18"/>
                <w:lang w:val="en-GB" w:eastAsia="sv-SE"/>
              </w:rPr>
            </w:pPr>
            <w:r w:rsidRPr="006601BC">
              <w:rPr>
                <w:rFonts w:ascii="Arial" w:hAnsi="Arial" w:cs="Arial"/>
                <w:bCs/>
                <w:sz w:val="18"/>
                <w:szCs w:val="18"/>
                <w:lang w:val="en-GB" w:eastAsia="sv-SE"/>
              </w:rPr>
              <w:t>8</w:t>
            </w:r>
            <w:r w:rsidR="00C259F9" w:rsidRPr="006601BC">
              <w:rPr>
                <w:rFonts w:ascii="Arial" w:hAnsi="Arial" w:cs="Arial"/>
                <w:bCs/>
                <w:sz w:val="18"/>
                <w:szCs w:val="18"/>
                <w:lang w:val="en-GB" w:eastAsia="sv-SE"/>
              </w:rPr>
              <w:t>. c) (</w:t>
            </w:r>
            <w:r w:rsidR="006767CC" w:rsidRPr="006601BC">
              <w:rPr>
                <w:rFonts w:ascii="Arial" w:hAnsi="Arial" w:cs="Arial"/>
                <w:bCs/>
                <w:sz w:val="18"/>
                <w:szCs w:val="18"/>
                <w:lang w:val="en-GB" w:eastAsia="sv-SE"/>
              </w:rPr>
              <w:t>vii</w:t>
            </w:r>
            <w:r w:rsidR="00C259F9" w:rsidRPr="006601BC">
              <w:rPr>
                <w:rFonts w:ascii="Arial" w:hAnsi="Arial" w:cs="Arial"/>
                <w:bCs/>
                <w:sz w:val="18"/>
                <w:szCs w:val="18"/>
                <w:lang w:val="en-GB" w:eastAsia="sv-SE"/>
              </w:rPr>
              <w:t xml:space="preserve">) </w:t>
            </w:r>
            <w:r w:rsidR="006E5DA3" w:rsidRPr="006601BC">
              <w:rPr>
                <w:rFonts w:ascii="Arial" w:hAnsi="Arial" w:cs="Arial"/>
                <w:bCs/>
                <w:sz w:val="18"/>
                <w:szCs w:val="18"/>
                <w:lang w:val="en-GB" w:eastAsia="sv-SE"/>
              </w:rPr>
              <w:t xml:space="preserve">Ylva Sarby Westman </w:t>
            </w:r>
            <w:r w:rsidR="00C259F9" w:rsidRPr="006601BC">
              <w:rPr>
                <w:rFonts w:ascii="Arial" w:hAnsi="Arial" w:cs="Arial"/>
                <w:bCs/>
                <w:sz w:val="18"/>
                <w:szCs w:val="18"/>
                <w:lang w:val="en-GB" w:eastAsia="sv-SE"/>
              </w:rPr>
              <w:t>(</w:t>
            </w:r>
            <w:r w:rsidR="006601BC" w:rsidRPr="006601BC">
              <w:rPr>
                <w:rFonts w:ascii="Arial" w:hAnsi="Arial" w:cs="Arial"/>
                <w:bCs/>
                <w:sz w:val="18"/>
                <w:szCs w:val="18"/>
                <w:lang w:val="en-GB" w:eastAsia="sv-SE"/>
              </w:rPr>
              <w:t>CEO</w:t>
            </w:r>
            <w:r w:rsidR="00C259F9" w:rsidRPr="006601BC">
              <w:rPr>
                <w:rFonts w:ascii="Arial" w:hAnsi="Arial" w:cs="Arial"/>
                <w:bCs/>
                <w:sz w:val="18"/>
                <w:szCs w:val="18"/>
                <w:lang w:val="en-GB" w:eastAsia="sv-SE"/>
              </w:rPr>
              <w:t>)</w:t>
            </w:r>
          </w:p>
        </w:tc>
      </w:tr>
      <w:tr w:rsidR="00CD705E" w:rsidRPr="00DB3E6E" w14:paraId="7DEA8C1E" w14:textId="77777777" w:rsidTr="00CD705E">
        <w:trPr>
          <w:trHeight w:val="232"/>
        </w:trPr>
        <w:tc>
          <w:tcPr>
            <w:tcW w:w="1508" w:type="dxa"/>
            <w:tcBorders>
              <w:top w:val="nil"/>
              <w:bottom w:val="single" w:sz="4" w:space="0" w:color="auto"/>
              <w:right w:val="nil"/>
            </w:tcBorders>
          </w:tcPr>
          <w:p w14:paraId="070B60B7" w14:textId="3BDE5F4E"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328027554" w:edGrp="everyone"/>
            <w:sdt>
              <w:sdtPr>
                <w:rPr>
                  <w:rFonts w:ascii="Arial" w:hAnsi="Arial" w:cs="Arial"/>
                  <w:bCs/>
                  <w:sz w:val="18"/>
                  <w:szCs w:val="18"/>
                  <w:lang w:eastAsia="sv-SE"/>
                </w:rPr>
                <w:id w:val="667687922"/>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328027554"/>
          </w:p>
        </w:tc>
        <w:tc>
          <w:tcPr>
            <w:tcW w:w="7274" w:type="dxa"/>
            <w:tcBorders>
              <w:top w:val="nil"/>
              <w:left w:val="nil"/>
              <w:bottom w:val="single" w:sz="4" w:space="0" w:color="auto"/>
            </w:tcBorders>
          </w:tcPr>
          <w:p w14:paraId="5A8A123D" w14:textId="0F88F332"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285746028" w:edGrp="everyone"/>
            <w:sdt>
              <w:sdtPr>
                <w:rPr>
                  <w:rFonts w:ascii="Arial" w:hAnsi="Arial" w:cs="Arial"/>
                  <w:bCs/>
                  <w:sz w:val="18"/>
                  <w:szCs w:val="18"/>
                  <w:lang w:eastAsia="sv-SE"/>
                </w:rPr>
                <w:id w:val="1722093523"/>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285746028"/>
          </w:p>
        </w:tc>
      </w:tr>
      <w:tr w:rsidR="006A7558" w:rsidRPr="00EA1115" w14:paraId="7AA5DF0A" w14:textId="77777777" w:rsidTr="005B7281">
        <w:tc>
          <w:tcPr>
            <w:tcW w:w="8782" w:type="dxa"/>
            <w:gridSpan w:val="2"/>
            <w:tcBorders>
              <w:top w:val="single" w:sz="4" w:space="0" w:color="auto"/>
              <w:bottom w:val="nil"/>
            </w:tcBorders>
          </w:tcPr>
          <w:p w14:paraId="2FDADEE6" w14:textId="5653A09D" w:rsidR="006A7558" w:rsidRPr="006601BC" w:rsidRDefault="00163742" w:rsidP="0025591A">
            <w:pPr>
              <w:spacing w:before="0"/>
              <w:rPr>
                <w:rFonts w:ascii="CIDFont+F5" w:hAnsi="CIDFont+F5" w:cs="CIDFont+F5"/>
                <w:b/>
                <w:bCs/>
                <w:color w:val="auto"/>
                <w:lang w:val="en-GB"/>
              </w:rPr>
            </w:pPr>
            <w:r w:rsidRPr="006601BC">
              <w:rPr>
                <w:rFonts w:ascii="Arial" w:hAnsi="Arial" w:cs="Arial"/>
                <w:b/>
                <w:sz w:val="18"/>
                <w:szCs w:val="18"/>
                <w:lang w:val="en-GB" w:eastAsia="sv-SE"/>
              </w:rPr>
              <w:t>9</w:t>
            </w:r>
            <w:r w:rsidR="00F8516A" w:rsidRPr="006601BC">
              <w:rPr>
                <w:rFonts w:ascii="Arial" w:hAnsi="Arial" w:cs="Arial"/>
                <w:b/>
                <w:sz w:val="18"/>
                <w:szCs w:val="18"/>
                <w:lang w:val="en-GB" w:eastAsia="sv-SE"/>
              </w:rPr>
              <w:t xml:space="preserve">. </w:t>
            </w:r>
            <w:r w:rsidR="006E5DA3" w:rsidRPr="006601BC">
              <w:rPr>
                <w:rFonts w:ascii="Arial" w:hAnsi="Arial" w:cs="Arial"/>
                <w:b/>
                <w:sz w:val="18"/>
                <w:szCs w:val="18"/>
                <w:lang w:val="en-GB" w:eastAsia="sv-SE"/>
              </w:rPr>
              <w:t xml:space="preserve">a) </w:t>
            </w:r>
            <w:r w:rsidR="006601BC" w:rsidRPr="006601BC">
              <w:rPr>
                <w:rFonts w:ascii="Arial" w:hAnsi="Arial" w:cs="Arial"/>
                <w:b/>
                <w:sz w:val="18"/>
                <w:szCs w:val="18"/>
                <w:lang w:val="en-GB" w:eastAsia="sv-SE"/>
              </w:rPr>
              <w:t>Determination of the number of</w:t>
            </w:r>
            <w:r w:rsidR="006601BC">
              <w:rPr>
                <w:rFonts w:ascii="Arial" w:hAnsi="Arial" w:cs="Arial"/>
                <w:b/>
                <w:sz w:val="18"/>
                <w:szCs w:val="18"/>
                <w:lang w:val="en-GB" w:eastAsia="sv-SE"/>
              </w:rPr>
              <w:t xml:space="preserve"> board members</w:t>
            </w:r>
          </w:p>
        </w:tc>
      </w:tr>
      <w:tr w:rsidR="00CD705E" w:rsidRPr="00DB3E6E" w14:paraId="5912068B" w14:textId="77777777" w:rsidTr="00AB1FF7">
        <w:tc>
          <w:tcPr>
            <w:tcW w:w="1508" w:type="dxa"/>
            <w:tcBorders>
              <w:top w:val="nil"/>
              <w:bottom w:val="nil"/>
              <w:right w:val="nil"/>
            </w:tcBorders>
          </w:tcPr>
          <w:p w14:paraId="486A7965" w14:textId="78642910"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316098618" w:edGrp="everyone"/>
            <w:sdt>
              <w:sdtPr>
                <w:rPr>
                  <w:rFonts w:ascii="Arial" w:hAnsi="Arial" w:cs="Arial"/>
                  <w:bCs/>
                  <w:sz w:val="18"/>
                  <w:szCs w:val="18"/>
                  <w:lang w:eastAsia="sv-SE"/>
                </w:rPr>
                <w:id w:val="-196312003"/>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316098618"/>
          </w:p>
        </w:tc>
        <w:tc>
          <w:tcPr>
            <w:tcW w:w="7274" w:type="dxa"/>
            <w:tcBorders>
              <w:top w:val="nil"/>
              <w:left w:val="nil"/>
              <w:bottom w:val="nil"/>
            </w:tcBorders>
          </w:tcPr>
          <w:p w14:paraId="37BFEDC9" w14:textId="123AF071"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1076644299" w:edGrp="everyone"/>
            <w:sdt>
              <w:sdtPr>
                <w:rPr>
                  <w:rFonts w:ascii="Arial" w:hAnsi="Arial" w:cs="Arial"/>
                  <w:bCs/>
                  <w:sz w:val="18"/>
                  <w:szCs w:val="18"/>
                  <w:lang w:eastAsia="sv-SE"/>
                </w:rPr>
                <w:id w:val="1694651576"/>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076644299"/>
          </w:p>
        </w:tc>
      </w:tr>
      <w:tr w:rsidR="006A7558" w:rsidRPr="00EA1115" w14:paraId="2FCF891F" w14:textId="77777777" w:rsidTr="00E317BF">
        <w:tc>
          <w:tcPr>
            <w:tcW w:w="8782" w:type="dxa"/>
            <w:gridSpan w:val="2"/>
            <w:tcBorders>
              <w:top w:val="single" w:sz="4" w:space="0" w:color="auto"/>
              <w:bottom w:val="nil"/>
            </w:tcBorders>
          </w:tcPr>
          <w:p w14:paraId="2391EA20" w14:textId="52081B02" w:rsidR="006A7558" w:rsidRPr="006601BC" w:rsidRDefault="00163742" w:rsidP="0025591A">
            <w:pPr>
              <w:spacing w:before="0"/>
              <w:rPr>
                <w:rFonts w:ascii="CIDFont+F5" w:hAnsi="CIDFont+F5" w:cs="CIDFont+F5"/>
                <w:b/>
                <w:bCs/>
                <w:color w:val="auto"/>
                <w:lang w:val="en-GB"/>
              </w:rPr>
            </w:pPr>
            <w:r w:rsidRPr="006601BC">
              <w:rPr>
                <w:rFonts w:ascii="Arial" w:hAnsi="Arial" w:cs="Arial"/>
                <w:b/>
                <w:sz w:val="18"/>
                <w:szCs w:val="18"/>
                <w:lang w:val="en-GB" w:eastAsia="sv-SE"/>
              </w:rPr>
              <w:t>9</w:t>
            </w:r>
            <w:r w:rsidR="00F8516A" w:rsidRPr="006601BC">
              <w:rPr>
                <w:rFonts w:ascii="Arial" w:hAnsi="Arial" w:cs="Arial"/>
                <w:b/>
                <w:sz w:val="18"/>
                <w:szCs w:val="18"/>
                <w:lang w:val="en-GB" w:eastAsia="sv-SE"/>
              </w:rPr>
              <w:t xml:space="preserve">. </w:t>
            </w:r>
            <w:r w:rsidR="006E5DA3" w:rsidRPr="006601BC">
              <w:rPr>
                <w:rFonts w:ascii="Arial" w:hAnsi="Arial" w:cs="Arial"/>
                <w:b/>
                <w:sz w:val="18"/>
                <w:szCs w:val="18"/>
                <w:lang w:val="en-GB" w:eastAsia="sv-SE"/>
              </w:rPr>
              <w:t xml:space="preserve">b) </w:t>
            </w:r>
            <w:r w:rsidR="006601BC" w:rsidRPr="006601BC">
              <w:rPr>
                <w:rFonts w:ascii="Arial" w:hAnsi="Arial" w:cs="Arial"/>
                <w:b/>
                <w:sz w:val="18"/>
                <w:szCs w:val="18"/>
                <w:lang w:val="en-GB" w:eastAsia="sv-SE"/>
              </w:rPr>
              <w:t>Determination of the number of</w:t>
            </w:r>
            <w:r w:rsidR="006601BC">
              <w:rPr>
                <w:rFonts w:ascii="Arial" w:hAnsi="Arial" w:cs="Arial"/>
                <w:b/>
                <w:sz w:val="18"/>
                <w:szCs w:val="18"/>
                <w:lang w:val="en-GB" w:eastAsia="sv-SE"/>
              </w:rPr>
              <w:t xml:space="preserve"> auditors</w:t>
            </w:r>
          </w:p>
        </w:tc>
      </w:tr>
      <w:tr w:rsidR="00CD705E" w:rsidRPr="00DB3E6E" w14:paraId="636A96CD" w14:textId="77777777" w:rsidTr="00E317BF">
        <w:tc>
          <w:tcPr>
            <w:tcW w:w="1508" w:type="dxa"/>
            <w:tcBorders>
              <w:top w:val="nil"/>
              <w:bottom w:val="single" w:sz="4" w:space="0" w:color="auto"/>
              <w:right w:val="nil"/>
            </w:tcBorders>
          </w:tcPr>
          <w:p w14:paraId="47CC2647" w14:textId="6E7525F6"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888897431" w:edGrp="everyone"/>
            <w:sdt>
              <w:sdtPr>
                <w:rPr>
                  <w:rFonts w:ascii="Arial" w:hAnsi="Arial" w:cs="Arial"/>
                  <w:bCs/>
                  <w:sz w:val="18"/>
                  <w:szCs w:val="18"/>
                  <w:lang w:eastAsia="sv-SE"/>
                </w:rPr>
                <w:id w:val="-1423338471"/>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888897431"/>
          </w:p>
        </w:tc>
        <w:tc>
          <w:tcPr>
            <w:tcW w:w="7274" w:type="dxa"/>
            <w:tcBorders>
              <w:top w:val="nil"/>
              <w:left w:val="nil"/>
              <w:bottom w:val="single" w:sz="4" w:space="0" w:color="auto"/>
            </w:tcBorders>
          </w:tcPr>
          <w:p w14:paraId="7DE55E96" w14:textId="1358ED50" w:rsidR="00CD705E" w:rsidRPr="0025591A" w:rsidRDefault="00CD705E" w:rsidP="00CD705E">
            <w:pPr>
              <w:autoSpaceDE w:val="0"/>
              <w:autoSpaceDN w:val="0"/>
              <w:adjustRightInd w:val="0"/>
              <w:spacing w:before="0"/>
              <w:rPr>
                <w:rFonts w:ascii="Arial" w:hAnsi="Arial" w:cs="Arial"/>
                <w:bCs/>
                <w:sz w:val="18"/>
                <w:szCs w:val="18"/>
                <w:lang w:eastAsia="sv-SE"/>
              </w:rPr>
            </w:pPr>
            <w:r w:rsidRPr="006601BC">
              <w:rPr>
                <w:rFonts w:ascii="Arial" w:hAnsi="Arial" w:cs="Arial"/>
                <w:bCs/>
                <w:sz w:val="18"/>
                <w:szCs w:val="18"/>
                <w:lang w:eastAsia="sv-SE"/>
              </w:rPr>
              <w:t xml:space="preserve">No </w:t>
            </w:r>
            <w:permStart w:id="664220519" w:edGrp="everyone"/>
            <w:sdt>
              <w:sdtPr>
                <w:rPr>
                  <w:rFonts w:ascii="Arial" w:hAnsi="Arial" w:cs="Arial"/>
                  <w:bCs/>
                  <w:sz w:val="18"/>
                  <w:szCs w:val="18"/>
                  <w:lang w:eastAsia="sv-SE"/>
                </w:rPr>
                <w:id w:val="-798993801"/>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664220519"/>
          </w:p>
        </w:tc>
      </w:tr>
      <w:tr w:rsidR="00EF4D51" w:rsidRPr="00EA1115" w14:paraId="09ACD13E" w14:textId="77777777" w:rsidTr="00E317BF">
        <w:tc>
          <w:tcPr>
            <w:tcW w:w="8782" w:type="dxa"/>
            <w:gridSpan w:val="2"/>
            <w:tcBorders>
              <w:top w:val="single" w:sz="4" w:space="0" w:color="auto"/>
              <w:bottom w:val="nil"/>
            </w:tcBorders>
          </w:tcPr>
          <w:p w14:paraId="41237E30" w14:textId="28F1DF32" w:rsidR="00EF4D51" w:rsidRPr="006601BC" w:rsidRDefault="00DA42C3" w:rsidP="0025591A">
            <w:pPr>
              <w:spacing w:before="0"/>
              <w:rPr>
                <w:rFonts w:ascii="CIDFont+F5" w:hAnsi="CIDFont+F5" w:cs="CIDFont+F5"/>
                <w:b/>
                <w:bCs/>
                <w:color w:val="auto"/>
                <w:lang w:val="en-GB"/>
              </w:rPr>
            </w:pPr>
            <w:r w:rsidRPr="006601BC">
              <w:rPr>
                <w:rFonts w:ascii="Arial" w:hAnsi="Arial" w:cs="Arial"/>
                <w:b/>
                <w:sz w:val="18"/>
                <w:szCs w:val="18"/>
                <w:lang w:val="en-GB" w:eastAsia="sv-SE"/>
              </w:rPr>
              <w:t>1</w:t>
            </w:r>
            <w:r w:rsidR="00163742" w:rsidRPr="006601BC">
              <w:rPr>
                <w:rFonts w:ascii="Arial" w:hAnsi="Arial" w:cs="Arial"/>
                <w:b/>
                <w:sz w:val="18"/>
                <w:szCs w:val="18"/>
                <w:lang w:val="en-GB" w:eastAsia="sv-SE"/>
              </w:rPr>
              <w:t>0</w:t>
            </w:r>
            <w:r w:rsidR="00EF4D51" w:rsidRPr="006601BC">
              <w:rPr>
                <w:rFonts w:ascii="Arial" w:hAnsi="Arial" w:cs="Arial"/>
                <w:b/>
                <w:sz w:val="18"/>
                <w:szCs w:val="18"/>
                <w:lang w:val="en-GB" w:eastAsia="sv-SE"/>
              </w:rPr>
              <w:t xml:space="preserve">. </w:t>
            </w:r>
            <w:r w:rsidR="00163742" w:rsidRPr="006601BC">
              <w:rPr>
                <w:rFonts w:ascii="Arial" w:hAnsi="Arial" w:cs="Arial"/>
                <w:b/>
                <w:sz w:val="18"/>
                <w:szCs w:val="18"/>
                <w:lang w:val="en-GB" w:eastAsia="sv-SE"/>
              </w:rPr>
              <w:t xml:space="preserve">a) </w:t>
            </w:r>
            <w:r w:rsidR="006601BC" w:rsidRPr="006601BC">
              <w:rPr>
                <w:rFonts w:ascii="Arial" w:hAnsi="Arial" w:cs="Arial"/>
                <w:b/>
                <w:sz w:val="18"/>
                <w:szCs w:val="18"/>
                <w:lang w:val="en-GB" w:eastAsia="sv-SE"/>
              </w:rPr>
              <w:t>Determination of the fees to the</w:t>
            </w:r>
            <w:r w:rsidR="006601BC">
              <w:rPr>
                <w:rFonts w:ascii="Arial" w:hAnsi="Arial" w:cs="Arial"/>
                <w:b/>
                <w:sz w:val="18"/>
                <w:szCs w:val="18"/>
                <w:lang w:val="en-GB" w:eastAsia="sv-SE"/>
              </w:rPr>
              <w:t xml:space="preserve"> </w:t>
            </w:r>
            <w:r w:rsidR="006601BC" w:rsidRPr="006601BC">
              <w:rPr>
                <w:rFonts w:ascii="Arial" w:hAnsi="Arial" w:cs="Arial"/>
                <w:b/>
                <w:sz w:val="18"/>
                <w:szCs w:val="18"/>
                <w:lang w:val="en-GB" w:eastAsia="sv-SE"/>
              </w:rPr>
              <w:t>board members</w:t>
            </w:r>
          </w:p>
        </w:tc>
      </w:tr>
      <w:tr w:rsidR="00CD705E" w:rsidRPr="00DB3E6E" w14:paraId="606921F7" w14:textId="77777777" w:rsidTr="00E317BF">
        <w:tc>
          <w:tcPr>
            <w:tcW w:w="1508" w:type="dxa"/>
            <w:tcBorders>
              <w:top w:val="nil"/>
              <w:bottom w:val="single" w:sz="4" w:space="0" w:color="auto"/>
              <w:right w:val="nil"/>
            </w:tcBorders>
          </w:tcPr>
          <w:p w14:paraId="510ED6D5" w14:textId="359DCA51"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266682101" w:edGrp="everyone"/>
            <w:sdt>
              <w:sdtPr>
                <w:rPr>
                  <w:rFonts w:ascii="Arial" w:hAnsi="Arial" w:cs="Arial"/>
                  <w:bCs/>
                  <w:sz w:val="18"/>
                  <w:szCs w:val="18"/>
                  <w:lang w:eastAsia="sv-SE"/>
                </w:rPr>
                <w:id w:val="1648934614"/>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266682101"/>
          </w:p>
        </w:tc>
        <w:tc>
          <w:tcPr>
            <w:tcW w:w="7274" w:type="dxa"/>
            <w:tcBorders>
              <w:top w:val="nil"/>
              <w:left w:val="nil"/>
              <w:bottom w:val="single" w:sz="4" w:space="0" w:color="auto"/>
            </w:tcBorders>
          </w:tcPr>
          <w:p w14:paraId="41547714" w14:textId="4CFD6BFC"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565277354" w:edGrp="everyone"/>
            <w:sdt>
              <w:sdtPr>
                <w:rPr>
                  <w:rFonts w:ascii="Arial" w:hAnsi="Arial" w:cs="Arial"/>
                  <w:bCs/>
                  <w:sz w:val="18"/>
                  <w:szCs w:val="18"/>
                  <w:lang w:eastAsia="sv-SE"/>
                </w:rPr>
                <w:id w:val="2068455640"/>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565277354"/>
          </w:p>
        </w:tc>
      </w:tr>
      <w:tr w:rsidR="00EF4D51" w:rsidRPr="00EA1115" w14:paraId="3031A3FB" w14:textId="77777777" w:rsidTr="00E317BF">
        <w:tc>
          <w:tcPr>
            <w:tcW w:w="8782" w:type="dxa"/>
            <w:gridSpan w:val="2"/>
            <w:tcBorders>
              <w:top w:val="single" w:sz="4" w:space="0" w:color="auto"/>
              <w:bottom w:val="nil"/>
            </w:tcBorders>
          </w:tcPr>
          <w:p w14:paraId="386C5CD2" w14:textId="1449D091" w:rsidR="00EF4D51" w:rsidRPr="006601BC" w:rsidRDefault="00DA42C3" w:rsidP="006601BC">
            <w:pPr>
              <w:spacing w:before="0"/>
              <w:rPr>
                <w:rFonts w:ascii="CIDFont+F5" w:hAnsi="CIDFont+F5" w:cs="CIDFont+F5"/>
                <w:b/>
                <w:bCs/>
                <w:color w:val="auto"/>
                <w:lang w:val="en-GB"/>
              </w:rPr>
            </w:pPr>
            <w:r w:rsidRPr="006601BC">
              <w:rPr>
                <w:rFonts w:ascii="Arial" w:hAnsi="Arial" w:cs="Arial"/>
                <w:b/>
                <w:sz w:val="18"/>
                <w:szCs w:val="18"/>
                <w:lang w:val="en-GB" w:eastAsia="sv-SE"/>
              </w:rPr>
              <w:lastRenderedPageBreak/>
              <w:t>1</w:t>
            </w:r>
            <w:r w:rsidR="00163742" w:rsidRPr="006601BC">
              <w:rPr>
                <w:rFonts w:ascii="Arial" w:hAnsi="Arial" w:cs="Arial"/>
                <w:b/>
                <w:sz w:val="18"/>
                <w:szCs w:val="18"/>
                <w:lang w:val="en-GB" w:eastAsia="sv-SE"/>
              </w:rPr>
              <w:t>0</w:t>
            </w:r>
            <w:r w:rsidR="00EF4D51" w:rsidRPr="006601BC">
              <w:rPr>
                <w:rFonts w:ascii="Arial" w:hAnsi="Arial" w:cs="Arial"/>
                <w:b/>
                <w:sz w:val="18"/>
                <w:szCs w:val="18"/>
                <w:lang w:val="en-GB" w:eastAsia="sv-SE"/>
              </w:rPr>
              <w:t xml:space="preserve">. </w:t>
            </w:r>
            <w:r w:rsidR="00163742" w:rsidRPr="006601BC">
              <w:rPr>
                <w:rFonts w:ascii="Arial" w:hAnsi="Arial" w:cs="Arial"/>
                <w:b/>
                <w:sz w:val="18"/>
                <w:szCs w:val="18"/>
                <w:lang w:val="en-GB" w:eastAsia="sv-SE"/>
              </w:rPr>
              <w:t xml:space="preserve">b) </w:t>
            </w:r>
            <w:r w:rsidR="006601BC" w:rsidRPr="006601BC">
              <w:rPr>
                <w:rFonts w:ascii="Arial" w:hAnsi="Arial" w:cs="Arial"/>
                <w:b/>
                <w:sz w:val="18"/>
                <w:szCs w:val="18"/>
                <w:lang w:val="en-GB" w:eastAsia="sv-SE"/>
              </w:rPr>
              <w:t>Determination of the fees</w:t>
            </w:r>
            <w:r w:rsidR="006601BC">
              <w:rPr>
                <w:rFonts w:ascii="Arial" w:hAnsi="Arial" w:cs="Arial"/>
                <w:b/>
                <w:sz w:val="18"/>
                <w:szCs w:val="18"/>
                <w:lang w:val="en-GB" w:eastAsia="sv-SE"/>
              </w:rPr>
              <w:t xml:space="preserve"> to the auditor</w:t>
            </w:r>
          </w:p>
        </w:tc>
      </w:tr>
      <w:tr w:rsidR="00CD705E" w:rsidRPr="00DB3E6E" w14:paraId="20A7BFB2" w14:textId="77777777" w:rsidTr="00452168">
        <w:tc>
          <w:tcPr>
            <w:tcW w:w="1508" w:type="dxa"/>
            <w:tcBorders>
              <w:top w:val="nil"/>
              <w:bottom w:val="single" w:sz="4" w:space="0" w:color="auto"/>
              <w:right w:val="nil"/>
            </w:tcBorders>
          </w:tcPr>
          <w:p w14:paraId="0856ADA5" w14:textId="5B36FBF7"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154560211" w:edGrp="everyone"/>
            <w:sdt>
              <w:sdtPr>
                <w:rPr>
                  <w:rFonts w:ascii="Arial" w:hAnsi="Arial" w:cs="Arial"/>
                  <w:bCs/>
                  <w:sz w:val="18"/>
                  <w:szCs w:val="18"/>
                  <w:lang w:eastAsia="sv-SE"/>
                </w:rPr>
                <w:id w:val="-535891855"/>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154560211"/>
          </w:p>
        </w:tc>
        <w:tc>
          <w:tcPr>
            <w:tcW w:w="7274" w:type="dxa"/>
            <w:tcBorders>
              <w:top w:val="nil"/>
              <w:left w:val="nil"/>
              <w:bottom w:val="single" w:sz="4" w:space="0" w:color="auto"/>
            </w:tcBorders>
          </w:tcPr>
          <w:p w14:paraId="00503902" w14:textId="3CE9CA6F"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1072585892" w:edGrp="everyone"/>
            <w:sdt>
              <w:sdtPr>
                <w:rPr>
                  <w:rFonts w:ascii="Arial" w:hAnsi="Arial" w:cs="Arial"/>
                  <w:bCs/>
                  <w:sz w:val="18"/>
                  <w:szCs w:val="18"/>
                  <w:lang w:eastAsia="sv-SE"/>
                </w:rPr>
                <w:id w:val="-2008744994"/>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072585892"/>
          </w:p>
        </w:tc>
      </w:tr>
      <w:tr w:rsidR="006A7558" w:rsidRPr="00EA1115" w14:paraId="1FB268F0" w14:textId="77777777" w:rsidTr="00D438AC">
        <w:tc>
          <w:tcPr>
            <w:tcW w:w="8782" w:type="dxa"/>
            <w:gridSpan w:val="2"/>
            <w:tcBorders>
              <w:bottom w:val="nil"/>
            </w:tcBorders>
          </w:tcPr>
          <w:p w14:paraId="0B282F7C" w14:textId="32BD3FE5" w:rsidR="00B13353" w:rsidRPr="006601BC" w:rsidRDefault="006A7558" w:rsidP="0025591A">
            <w:pPr>
              <w:spacing w:before="0"/>
              <w:rPr>
                <w:rFonts w:ascii="Arial" w:hAnsi="Arial" w:cs="Arial"/>
                <w:sz w:val="18"/>
                <w:szCs w:val="18"/>
                <w:lang w:val="en-GB" w:eastAsia="sv-SE"/>
              </w:rPr>
            </w:pPr>
            <w:r w:rsidRPr="006601BC">
              <w:rPr>
                <w:rFonts w:ascii="Arial" w:hAnsi="Arial" w:cs="Arial"/>
                <w:b/>
                <w:sz w:val="18"/>
                <w:szCs w:val="18"/>
                <w:lang w:val="en-GB" w:eastAsia="sv-SE"/>
              </w:rPr>
              <w:t>1</w:t>
            </w:r>
            <w:r w:rsidR="00163742" w:rsidRPr="006601BC">
              <w:rPr>
                <w:rFonts w:ascii="Arial" w:hAnsi="Arial" w:cs="Arial"/>
                <w:b/>
                <w:sz w:val="18"/>
                <w:szCs w:val="18"/>
                <w:lang w:val="en-GB" w:eastAsia="sv-SE"/>
              </w:rPr>
              <w:t>1</w:t>
            </w:r>
            <w:r w:rsidRPr="006601BC">
              <w:rPr>
                <w:rFonts w:ascii="Arial" w:hAnsi="Arial" w:cs="Arial"/>
                <w:b/>
                <w:sz w:val="18"/>
                <w:szCs w:val="18"/>
                <w:lang w:val="en-GB" w:eastAsia="sv-SE"/>
              </w:rPr>
              <w:t xml:space="preserve">. </w:t>
            </w:r>
            <w:r w:rsidR="006601BC" w:rsidRPr="006601BC">
              <w:rPr>
                <w:rFonts w:ascii="Arial" w:hAnsi="Arial" w:cs="Arial"/>
                <w:b/>
                <w:sz w:val="18"/>
                <w:szCs w:val="18"/>
                <w:lang w:val="en-GB" w:eastAsia="sv-SE"/>
              </w:rPr>
              <w:t>Election of board members, chairman of the board of directors and auditors</w:t>
            </w:r>
          </w:p>
        </w:tc>
      </w:tr>
      <w:tr w:rsidR="006A7558" w:rsidRPr="00EA1115" w14:paraId="68A66183" w14:textId="77777777" w:rsidTr="00D438AC">
        <w:tc>
          <w:tcPr>
            <w:tcW w:w="8782" w:type="dxa"/>
            <w:gridSpan w:val="2"/>
            <w:tcBorders>
              <w:top w:val="nil"/>
              <w:bottom w:val="nil"/>
            </w:tcBorders>
          </w:tcPr>
          <w:p w14:paraId="1A707E34" w14:textId="15B794E7" w:rsidR="006A7558" w:rsidRPr="00CD705E" w:rsidRDefault="006A7558" w:rsidP="0025591A">
            <w:pPr>
              <w:pStyle w:val="BodyText"/>
              <w:kinsoku w:val="0"/>
              <w:overflowPunct w:val="0"/>
              <w:spacing w:before="6"/>
              <w:rPr>
                <w:rFonts w:ascii="Arial" w:hAnsi="Arial" w:cs="Arial"/>
                <w:bCs/>
                <w:sz w:val="18"/>
                <w:szCs w:val="18"/>
                <w:lang w:val="en-GB" w:eastAsia="sv-SE"/>
              </w:rPr>
            </w:pPr>
            <w:r w:rsidRPr="00CD705E">
              <w:rPr>
                <w:rFonts w:ascii="Arial" w:hAnsi="Arial" w:cs="Arial"/>
                <w:bCs/>
                <w:sz w:val="18"/>
                <w:szCs w:val="18"/>
                <w:lang w:val="en-GB" w:eastAsia="sv-SE"/>
              </w:rPr>
              <w:t>1</w:t>
            </w:r>
            <w:r w:rsidR="00163742" w:rsidRPr="00CD705E">
              <w:rPr>
                <w:rFonts w:ascii="Arial" w:hAnsi="Arial" w:cs="Arial"/>
                <w:bCs/>
                <w:sz w:val="18"/>
                <w:szCs w:val="18"/>
                <w:lang w:val="en-GB" w:eastAsia="sv-SE"/>
              </w:rPr>
              <w:t>1</w:t>
            </w:r>
            <w:r w:rsidR="00852206" w:rsidRPr="00CD705E">
              <w:rPr>
                <w:rFonts w:ascii="Arial" w:hAnsi="Arial" w:cs="Arial"/>
                <w:bCs/>
                <w:sz w:val="18"/>
                <w:szCs w:val="18"/>
                <w:lang w:val="en-GB" w:eastAsia="sv-SE"/>
              </w:rPr>
              <w:t>.</w:t>
            </w:r>
            <w:r w:rsidRPr="00CD705E">
              <w:rPr>
                <w:rFonts w:ascii="Arial" w:hAnsi="Arial" w:cs="Arial"/>
                <w:bCs/>
                <w:sz w:val="18"/>
                <w:szCs w:val="18"/>
                <w:lang w:val="en-GB" w:eastAsia="sv-SE"/>
              </w:rPr>
              <w:t xml:space="preserve"> (a) </w:t>
            </w:r>
            <w:r w:rsidR="00163742" w:rsidRPr="00CD705E">
              <w:rPr>
                <w:rFonts w:ascii="Arial" w:hAnsi="Arial" w:cs="Arial"/>
                <w:bCs/>
                <w:sz w:val="18"/>
                <w:szCs w:val="18"/>
                <w:lang w:val="en-GB" w:eastAsia="sv-SE"/>
              </w:rPr>
              <w:t xml:space="preserve">Jan-Erik </w:t>
            </w:r>
            <w:proofErr w:type="spellStart"/>
            <w:r w:rsidR="00163742" w:rsidRPr="00CD705E">
              <w:rPr>
                <w:rFonts w:ascii="Arial" w:hAnsi="Arial" w:cs="Arial"/>
                <w:bCs/>
                <w:sz w:val="18"/>
                <w:szCs w:val="18"/>
                <w:lang w:val="en-GB" w:eastAsia="sv-SE"/>
              </w:rPr>
              <w:t>Höjvall</w:t>
            </w:r>
            <w:proofErr w:type="spellEnd"/>
            <w:r w:rsidR="00163742" w:rsidRPr="00CD705E">
              <w:rPr>
                <w:rFonts w:ascii="Arial" w:hAnsi="Arial" w:cs="Arial"/>
                <w:bCs/>
                <w:sz w:val="18"/>
                <w:szCs w:val="18"/>
                <w:lang w:val="en-GB" w:eastAsia="sv-SE"/>
              </w:rPr>
              <w:t xml:space="preserve"> </w:t>
            </w:r>
            <w:r w:rsidR="00511845" w:rsidRPr="00CD705E">
              <w:rPr>
                <w:rFonts w:ascii="Arial" w:hAnsi="Arial" w:cs="Arial"/>
                <w:bCs/>
                <w:sz w:val="18"/>
                <w:szCs w:val="18"/>
                <w:lang w:val="en-GB" w:eastAsia="sv-SE"/>
              </w:rPr>
              <w:t>(</w:t>
            </w:r>
            <w:r w:rsidR="00CD705E" w:rsidRPr="00CD705E">
              <w:rPr>
                <w:rFonts w:ascii="Arial" w:hAnsi="Arial" w:cs="Arial"/>
                <w:bCs/>
                <w:sz w:val="18"/>
                <w:szCs w:val="18"/>
                <w:lang w:val="en-GB" w:eastAsia="sv-SE"/>
              </w:rPr>
              <w:t>re-election</w:t>
            </w:r>
            <w:r w:rsidR="00511845" w:rsidRPr="00CD705E">
              <w:rPr>
                <w:rFonts w:ascii="Arial" w:hAnsi="Arial" w:cs="Arial"/>
                <w:bCs/>
                <w:sz w:val="18"/>
                <w:szCs w:val="18"/>
                <w:lang w:val="en-GB" w:eastAsia="sv-SE"/>
              </w:rPr>
              <w:t>)</w:t>
            </w:r>
          </w:p>
        </w:tc>
      </w:tr>
      <w:tr w:rsidR="00CD705E" w:rsidRPr="00DB3E6E" w14:paraId="0B45E051" w14:textId="77777777" w:rsidTr="005B7281">
        <w:tc>
          <w:tcPr>
            <w:tcW w:w="1508" w:type="dxa"/>
            <w:tcBorders>
              <w:top w:val="nil"/>
              <w:bottom w:val="single" w:sz="4" w:space="0" w:color="auto"/>
              <w:right w:val="nil"/>
            </w:tcBorders>
          </w:tcPr>
          <w:p w14:paraId="51F7C983" w14:textId="663CD75D"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916922094" w:edGrp="everyone"/>
            <w:sdt>
              <w:sdtPr>
                <w:rPr>
                  <w:rFonts w:ascii="Arial" w:hAnsi="Arial" w:cs="Arial"/>
                  <w:bCs/>
                  <w:sz w:val="18"/>
                  <w:szCs w:val="18"/>
                  <w:lang w:eastAsia="sv-SE"/>
                </w:rPr>
                <w:id w:val="5802742"/>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916922094"/>
          </w:p>
        </w:tc>
        <w:tc>
          <w:tcPr>
            <w:tcW w:w="7274" w:type="dxa"/>
            <w:tcBorders>
              <w:top w:val="nil"/>
              <w:left w:val="nil"/>
              <w:bottom w:val="single" w:sz="4" w:space="0" w:color="auto"/>
            </w:tcBorders>
          </w:tcPr>
          <w:p w14:paraId="29FA8826" w14:textId="46C14979"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2105674301" w:edGrp="everyone"/>
            <w:sdt>
              <w:sdtPr>
                <w:rPr>
                  <w:rFonts w:ascii="Arial" w:hAnsi="Arial" w:cs="Arial"/>
                  <w:bCs/>
                  <w:sz w:val="18"/>
                  <w:szCs w:val="18"/>
                  <w:lang w:eastAsia="sv-SE"/>
                </w:rPr>
                <w:id w:val="1448194638"/>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2105674301"/>
          </w:p>
        </w:tc>
      </w:tr>
      <w:tr w:rsidR="006A7558" w:rsidRPr="00DB3E6E" w14:paraId="421B014A" w14:textId="77777777" w:rsidTr="00C259F9">
        <w:tc>
          <w:tcPr>
            <w:tcW w:w="8782" w:type="dxa"/>
            <w:gridSpan w:val="2"/>
            <w:tcBorders>
              <w:top w:val="single" w:sz="4" w:space="0" w:color="auto"/>
              <w:bottom w:val="nil"/>
            </w:tcBorders>
          </w:tcPr>
          <w:p w14:paraId="7CF4457F" w14:textId="06CA268D" w:rsidR="006A7558" w:rsidRPr="0025591A" w:rsidRDefault="006A7558" w:rsidP="0025591A">
            <w:pPr>
              <w:pStyle w:val="BodyText"/>
              <w:kinsoku w:val="0"/>
              <w:overflowPunct w:val="0"/>
              <w:spacing w:before="6"/>
              <w:rPr>
                <w:rFonts w:ascii="Arial" w:hAnsi="Arial" w:cs="Arial"/>
                <w:bCs/>
                <w:sz w:val="18"/>
                <w:szCs w:val="18"/>
                <w:lang w:eastAsia="sv-SE"/>
              </w:rPr>
            </w:pPr>
            <w:r w:rsidRPr="0025591A">
              <w:rPr>
                <w:rFonts w:ascii="Arial" w:hAnsi="Arial" w:cs="Arial"/>
                <w:bCs/>
                <w:sz w:val="18"/>
                <w:szCs w:val="18"/>
                <w:lang w:eastAsia="sv-SE"/>
              </w:rPr>
              <w:t>1</w:t>
            </w:r>
            <w:r w:rsidR="00163742" w:rsidRPr="0025591A">
              <w:rPr>
                <w:rFonts w:ascii="Arial" w:hAnsi="Arial" w:cs="Arial"/>
                <w:bCs/>
                <w:sz w:val="18"/>
                <w:szCs w:val="18"/>
                <w:lang w:eastAsia="sv-SE"/>
              </w:rPr>
              <w:t>1</w:t>
            </w:r>
            <w:r w:rsidR="00852206" w:rsidRPr="0025591A">
              <w:rPr>
                <w:rFonts w:ascii="Arial" w:hAnsi="Arial" w:cs="Arial"/>
                <w:bCs/>
                <w:sz w:val="18"/>
                <w:szCs w:val="18"/>
                <w:lang w:eastAsia="sv-SE"/>
              </w:rPr>
              <w:t>.</w:t>
            </w:r>
            <w:r w:rsidRPr="0025591A">
              <w:rPr>
                <w:rFonts w:ascii="Arial" w:hAnsi="Arial" w:cs="Arial"/>
                <w:bCs/>
                <w:sz w:val="18"/>
                <w:szCs w:val="18"/>
                <w:lang w:eastAsia="sv-SE"/>
              </w:rPr>
              <w:t xml:space="preserve"> (</w:t>
            </w:r>
            <w:r w:rsidR="00A80612" w:rsidRPr="0025591A">
              <w:rPr>
                <w:rFonts w:ascii="Arial" w:hAnsi="Arial" w:cs="Arial"/>
                <w:bCs/>
                <w:sz w:val="18"/>
                <w:szCs w:val="18"/>
                <w:lang w:eastAsia="sv-SE"/>
              </w:rPr>
              <w:t>b</w:t>
            </w:r>
            <w:r w:rsidRPr="0025591A">
              <w:rPr>
                <w:rFonts w:ascii="Arial" w:hAnsi="Arial" w:cs="Arial"/>
                <w:bCs/>
                <w:sz w:val="18"/>
                <w:szCs w:val="18"/>
                <w:lang w:eastAsia="sv-SE"/>
              </w:rPr>
              <w:t xml:space="preserve">) </w:t>
            </w:r>
            <w:r w:rsidR="00163742" w:rsidRPr="0025591A">
              <w:rPr>
                <w:rFonts w:ascii="Arial" w:hAnsi="Arial" w:cs="Arial"/>
                <w:bCs/>
                <w:sz w:val="18"/>
                <w:szCs w:val="18"/>
                <w:lang w:eastAsia="sv-SE"/>
              </w:rPr>
              <w:t xml:space="preserve">Mona Finnström </w:t>
            </w:r>
            <w:r w:rsidR="00511845" w:rsidRPr="0025591A">
              <w:rPr>
                <w:rFonts w:ascii="Arial" w:hAnsi="Arial" w:cs="Arial"/>
                <w:bCs/>
                <w:sz w:val="18"/>
                <w:szCs w:val="18"/>
                <w:lang w:eastAsia="sv-SE"/>
              </w:rPr>
              <w:t>(</w:t>
            </w:r>
            <w:r w:rsidR="00CD705E" w:rsidRPr="00CD705E">
              <w:rPr>
                <w:rFonts w:ascii="Arial" w:hAnsi="Arial" w:cs="Arial"/>
                <w:bCs/>
                <w:sz w:val="18"/>
                <w:szCs w:val="18"/>
                <w:lang w:eastAsia="sv-SE"/>
              </w:rPr>
              <w:t>re-</w:t>
            </w:r>
            <w:r w:rsidR="00CD705E" w:rsidRPr="00EA1115">
              <w:rPr>
                <w:rFonts w:ascii="Arial" w:hAnsi="Arial" w:cs="Arial"/>
                <w:bCs/>
                <w:sz w:val="18"/>
                <w:szCs w:val="18"/>
                <w:lang w:eastAsia="sv-SE"/>
              </w:rPr>
              <w:t>election</w:t>
            </w:r>
            <w:r w:rsidR="00511845" w:rsidRPr="0025591A">
              <w:rPr>
                <w:rFonts w:ascii="Arial" w:hAnsi="Arial" w:cs="Arial"/>
                <w:bCs/>
                <w:sz w:val="18"/>
                <w:szCs w:val="18"/>
                <w:lang w:eastAsia="sv-SE"/>
              </w:rPr>
              <w:t>)</w:t>
            </w:r>
          </w:p>
        </w:tc>
      </w:tr>
      <w:tr w:rsidR="00CD705E" w:rsidRPr="00DB3E6E" w14:paraId="7D11F4FD" w14:textId="77777777" w:rsidTr="005B7281">
        <w:tc>
          <w:tcPr>
            <w:tcW w:w="1508" w:type="dxa"/>
            <w:tcBorders>
              <w:top w:val="nil"/>
              <w:bottom w:val="single" w:sz="4" w:space="0" w:color="auto"/>
              <w:right w:val="nil"/>
            </w:tcBorders>
          </w:tcPr>
          <w:p w14:paraId="210D39F1" w14:textId="6F3BD63A"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011821558" w:edGrp="everyone"/>
            <w:sdt>
              <w:sdtPr>
                <w:rPr>
                  <w:rFonts w:ascii="Arial" w:hAnsi="Arial" w:cs="Arial"/>
                  <w:bCs/>
                  <w:sz w:val="18"/>
                  <w:szCs w:val="18"/>
                  <w:lang w:eastAsia="sv-SE"/>
                </w:rPr>
                <w:id w:val="1598298572"/>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011821558"/>
          </w:p>
        </w:tc>
        <w:tc>
          <w:tcPr>
            <w:tcW w:w="7274" w:type="dxa"/>
            <w:tcBorders>
              <w:top w:val="nil"/>
              <w:left w:val="nil"/>
              <w:bottom w:val="single" w:sz="4" w:space="0" w:color="auto"/>
            </w:tcBorders>
          </w:tcPr>
          <w:p w14:paraId="1374A606" w14:textId="06E58EC4"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2130990178" w:edGrp="everyone"/>
            <w:sdt>
              <w:sdtPr>
                <w:rPr>
                  <w:rFonts w:ascii="Arial" w:hAnsi="Arial" w:cs="Arial"/>
                  <w:bCs/>
                  <w:sz w:val="18"/>
                  <w:szCs w:val="18"/>
                  <w:lang w:eastAsia="sv-SE"/>
                </w:rPr>
                <w:id w:val="-283959519"/>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2130990178"/>
          </w:p>
        </w:tc>
      </w:tr>
      <w:tr w:rsidR="000C40C9" w:rsidRPr="00EA1115" w14:paraId="22F3EF46" w14:textId="77777777" w:rsidTr="00B74EEC">
        <w:tc>
          <w:tcPr>
            <w:tcW w:w="8782" w:type="dxa"/>
            <w:gridSpan w:val="2"/>
            <w:tcBorders>
              <w:top w:val="single" w:sz="4" w:space="0" w:color="auto"/>
              <w:bottom w:val="nil"/>
            </w:tcBorders>
          </w:tcPr>
          <w:p w14:paraId="688A7694" w14:textId="6944F7F9" w:rsidR="000C40C9" w:rsidRPr="00CD705E" w:rsidRDefault="000C40C9" w:rsidP="0025591A">
            <w:pPr>
              <w:pStyle w:val="BodyText"/>
              <w:kinsoku w:val="0"/>
              <w:overflowPunct w:val="0"/>
              <w:spacing w:before="6"/>
              <w:rPr>
                <w:rFonts w:ascii="Arial" w:hAnsi="Arial" w:cs="Arial"/>
                <w:bCs/>
                <w:sz w:val="18"/>
                <w:szCs w:val="18"/>
                <w:lang w:val="en-GB" w:eastAsia="sv-SE"/>
              </w:rPr>
            </w:pPr>
            <w:r w:rsidRPr="00CD705E">
              <w:rPr>
                <w:rFonts w:ascii="Arial" w:hAnsi="Arial" w:cs="Arial"/>
                <w:bCs/>
                <w:sz w:val="18"/>
                <w:szCs w:val="18"/>
                <w:lang w:val="en-GB" w:eastAsia="sv-SE"/>
              </w:rPr>
              <w:t>1</w:t>
            </w:r>
            <w:r w:rsidR="00163742" w:rsidRPr="00CD705E">
              <w:rPr>
                <w:rFonts w:ascii="Arial" w:hAnsi="Arial" w:cs="Arial"/>
                <w:bCs/>
                <w:sz w:val="18"/>
                <w:szCs w:val="18"/>
                <w:lang w:val="en-GB" w:eastAsia="sv-SE"/>
              </w:rPr>
              <w:t>1</w:t>
            </w:r>
            <w:r w:rsidRPr="00CD705E">
              <w:rPr>
                <w:rFonts w:ascii="Arial" w:hAnsi="Arial" w:cs="Arial"/>
                <w:bCs/>
                <w:sz w:val="18"/>
                <w:szCs w:val="18"/>
                <w:lang w:val="en-GB" w:eastAsia="sv-SE"/>
              </w:rPr>
              <w:t>. (</w:t>
            </w:r>
            <w:r w:rsidR="00023684" w:rsidRPr="00CD705E">
              <w:rPr>
                <w:rFonts w:ascii="Arial" w:hAnsi="Arial" w:cs="Arial"/>
                <w:bCs/>
                <w:sz w:val="18"/>
                <w:szCs w:val="18"/>
                <w:lang w:val="en-GB" w:eastAsia="sv-SE"/>
              </w:rPr>
              <w:t>c</w:t>
            </w:r>
            <w:r w:rsidRPr="00CD705E">
              <w:rPr>
                <w:rFonts w:ascii="Arial" w:hAnsi="Arial" w:cs="Arial"/>
                <w:bCs/>
                <w:sz w:val="18"/>
                <w:szCs w:val="18"/>
                <w:lang w:val="en-GB" w:eastAsia="sv-SE"/>
              </w:rPr>
              <w:t xml:space="preserve">) </w:t>
            </w:r>
            <w:r w:rsidR="00163742" w:rsidRPr="00CD705E">
              <w:rPr>
                <w:rFonts w:ascii="Arial" w:hAnsi="Arial" w:cs="Arial"/>
                <w:bCs/>
                <w:sz w:val="18"/>
                <w:szCs w:val="18"/>
                <w:lang w:val="en-GB" w:eastAsia="sv-SE"/>
              </w:rPr>
              <w:t xml:space="preserve">Ulf Nilsson </w:t>
            </w:r>
            <w:r w:rsidR="0039723D" w:rsidRPr="00CD705E">
              <w:rPr>
                <w:rFonts w:ascii="Arial" w:hAnsi="Arial" w:cs="Arial"/>
                <w:bCs/>
                <w:sz w:val="18"/>
                <w:szCs w:val="18"/>
                <w:lang w:val="en-GB" w:eastAsia="sv-SE"/>
              </w:rPr>
              <w:t>(</w:t>
            </w:r>
            <w:r w:rsidR="00CD705E" w:rsidRPr="00CD705E">
              <w:rPr>
                <w:rFonts w:ascii="Arial" w:hAnsi="Arial" w:cs="Arial"/>
                <w:bCs/>
                <w:sz w:val="18"/>
                <w:szCs w:val="18"/>
                <w:lang w:val="en-GB" w:eastAsia="sv-SE"/>
              </w:rPr>
              <w:t>re-election</w:t>
            </w:r>
            <w:r w:rsidR="0039723D" w:rsidRPr="00CD705E">
              <w:rPr>
                <w:rFonts w:ascii="Arial" w:hAnsi="Arial" w:cs="Arial"/>
                <w:bCs/>
                <w:sz w:val="18"/>
                <w:szCs w:val="18"/>
                <w:lang w:val="en-GB" w:eastAsia="sv-SE"/>
              </w:rPr>
              <w:t>)</w:t>
            </w:r>
          </w:p>
        </w:tc>
      </w:tr>
      <w:tr w:rsidR="00CD705E" w:rsidRPr="00DB3E6E" w14:paraId="3C8739CA" w14:textId="77777777" w:rsidTr="00B74EEC">
        <w:tc>
          <w:tcPr>
            <w:tcW w:w="1508" w:type="dxa"/>
            <w:tcBorders>
              <w:top w:val="nil"/>
              <w:bottom w:val="single" w:sz="4" w:space="0" w:color="auto"/>
              <w:right w:val="nil"/>
            </w:tcBorders>
          </w:tcPr>
          <w:p w14:paraId="032F0C4D" w14:textId="741A48DC"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528184238" w:edGrp="everyone"/>
            <w:sdt>
              <w:sdtPr>
                <w:rPr>
                  <w:rFonts w:ascii="Arial" w:hAnsi="Arial" w:cs="Arial"/>
                  <w:bCs/>
                  <w:sz w:val="18"/>
                  <w:szCs w:val="18"/>
                  <w:lang w:eastAsia="sv-SE"/>
                </w:rPr>
                <w:id w:val="1339421573"/>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528184238"/>
          </w:p>
        </w:tc>
        <w:tc>
          <w:tcPr>
            <w:tcW w:w="7274" w:type="dxa"/>
            <w:tcBorders>
              <w:top w:val="nil"/>
              <w:left w:val="nil"/>
              <w:bottom w:val="single" w:sz="4" w:space="0" w:color="auto"/>
            </w:tcBorders>
          </w:tcPr>
          <w:p w14:paraId="3EF79E78" w14:textId="4A1F2568"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71766560" w:edGrp="everyone"/>
            <w:sdt>
              <w:sdtPr>
                <w:rPr>
                  <w:rFonts w:ascii="Arial" w:hAnsi="Arial" w:cs="Arial"/>
                  <w:bCs/>
                  <w:sz w:val="18"/>
                  <w:szCs w:val="18"/>
                  <w:lang w:eastAsia="sv-SE"/>
                </w:rPr>
                <w:id w:val="-1399665141"/>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71766560"/>
          </w:p>
        </w:tc>
      </w:tr>
      <w:tr w:rsidR="006A7558" w:rsidRPr="00EA1115" w14:paraId="0FCB4281" w14:textId="77777777" w:rsidTr="005B7281">
        <w:tc>
          <w:tcPr>
            <w:tcW w:w="8782" w:type="dxa"/>
            <w:gridSpan w:val="2"/>
            <w:tcBorders>
              <w:top w:val="single" w:sz="4" w:space="0" w:color="auto"/>
              <w:bottom w:val="nil"/>
            </w:tcBorders>
          </w:tcPr>
          <w:p w14:paraId="3D80C325" w14:textId="4B5E8BA4" w:rsidR="006A7558" w:rsidRPr="00CD705E" w:rsidRDefault="006A7558" w:rsidP="0025591A">
            <w:pPr>
              <w:pStyle w:val="BodyText"/>
              <w:kinsoku w:val="0"/>
              <w:overflowPunct w:val="0"/>
              <w:spacing w:before="6"/>
              <w:rPr>
                <w:rFonts w:ascii="Arial" w:hAnsi="Arial" w:cs="Arial"/>
                <w:bCs/>
                <w:sz w:val="18"/>
                <w:szCs w:val="18"/>
                <w:lang w:val="en-GB" w:eastAsia="sv-SE"/>
              </w:rPr>
            </w:pPr>
            <w:r w:rsidRPr="00CD705E">
              <w:rPr>
                <w:rFonts w:ascii="Arial" w:hAnsi="Arial" w:cs="Arial"/>
                <w:bCs/>
                <w:sz w:val="18"/>
                <w:szCs w:val="18"/>
                <w:lang w:val="en-GB" w:eastAsia="sv-SE"/>
              </w:rPr>
              <w:t>1</w:t>
            </w:r>
            <w:r w:rsidR="00163742" w:rsidRPr="00CD705E">
              <w:rPr>
                <w:rFonts w:ascii="Arial" w:hAnsi="Arial" w:cs="Arial"/>
                <w:bCs/>
                <w:sz w:val="18"/>
                <w:szCs w:val="18"/>
                <w:lang w:val="en-GB" w:eastAsia="sv-SE"/>
              </w:rPr>
              <w:t>1</w:t>
            </w:r>
            <w:r w:rsidR="00852206" w:rsidRPr="00CD705E">
              <w:rPr>
                <w:rFonts w:ascii="Arial" w:hAnsi="Arial" w:cs="Arial"/>
                <w:bCs/>
                <w:sz w:val="18"/>
                <w:szCs w:val="18"/>
                <w:lang w:val="en-GB" w:eastAsia="sv-SE"/>
              </w:rPr>
              <w:t>.</w:t>
            </w:r>
            <w:r w:rsidRPr="00CD705E">
              <w:rPr>
                <w:rFonts w:ascii="Arial" w:hAnsi="Arial" w:cs="Arial"/>
                <w:bCs/>
                <w:sz w:val="18"/>
                <w:szCs w:val="18"/>
                <w:lang w:val="en-GB" w:eastAsia="sv-SE"/>
              </w:rPr>
              <w:t xml:space="preserve"> (</w:t>
            </w:r>
            <w:r w:rsidR="00A80612" w:rsidRPr="00CD705E">
              <w:rPr>
                <w:rFonts w:ascii="Arial" w:hAnsi="Arial" w:cs="Arial"/>
                <w:bCs/>
                <w:sz w:val="18"/>
                <w:szCs w:val="18"/>
                <w:lang w:val="en-GB" w:eastAsia="sv-SE"/>
              </w:rPr>
              <w:t>d</w:t>
            </w:r>
            <w:r w:rsidRPr="00CD705E">
              <w:rPr>
                <w:rFonts w:ascii="Arial" w:hAnsi="Arial" w:cs="Arial"/>
                <w:bCs/>
                <w:sz w:val="18"/>
                <w:szCs w:val="18"/>
                <w:lang w:val="en-GB" w:eastAsia="sv-SE"/>
              </w:rPr>
              <w:t xml:space="preserve">) </w:t>
            </w:r>
            <w:r w:rsidR="00163742" w:rsidRPr="00CD705E">
              <w:rPr>
                <w:rFonts w:ascii="Arial" w:hAnsi="Arial" w:cs="Arial"/>
                <w:bCs/>
                <w:sz w:val="18"/>
                <w:szCs w:val="18"/>
                <w:lang w:val="en-GB" w:eastAsia="sv-SE"/>
              </w:rPr>
              <w:t xml:space="preserve">Jakob Pettersson </w:t>
            </w:r>
            <w:r w:rsidR="00511845" w:rsidRPr="00CD705E">
              <w:rPr>
                <w:rFonts w:ascii="Arial" w:hAnsi="Arial" w:cs="Arial"/>
                <w:bCs/>
                <w:sz w:val="18"/>
                <w:szCs w:val="18"/>
                <w:lang w:val="en-GB" w:eastAsia="sv-SE"/>
              </w:rPr>
              <w:t>(</w:t>
            </w:r>
            <w:r w:rsidR="00CD705E" w:rsidRPr="00CD705E">
              <w:rPr>
                <w:rFonts w:ascii="Arial" w:hAnsi="Arial" w:cs="Arial"/>
                <w:bCs/>
                <w:sz w:val="18"/>
                <w:szCs w:val="18"/>
                <w:lang w:val="en-GB" w:eastAsia="sv-SE"/>
              </w:rPr>
              <w:t>re-election</w:t>
            </w:r>
            <w:r w:rsidR="00511845" w:rsidRPr="00CD705E">
              <w:rPr>
                <w:rFonts w:ascii="Arial" w:hAnsi="Arial" w:cs="Arial"/>
                <w:bCs/>
                <w:sz w:val="18"/>
                <w:szCs w:val="18"/>
                <w:lang w:val="en-GB" w:eastAsia="sv-SE"/>
              </w:rPr>
              <w:t>)</w:t>
            </w:r>
          </w:p>
        </w:tc>
      </w:tr>
      <w:tr w:rsidR="00CD705E" w:rsidRPr="00DB3E6E" w14:paraId="0D53A9D7" w14:textId="77777777" w:rsidTr="005B7281">
        <w:tc>
          <w:tcPr>
            <w:tcW w:w="1508" w:type="dxa"/>
            <w:tcBorders>
              <w:top w:val="nil"/>
              <w:bottom w:val="single" w:sz="4" w:space="0" w:color="auto"/>
              <w:right w:val="nil"/>
            </w:tcBorders>
          </w:tcPr>
          <w:p w14:paraId="03C2FD19" w14:textId="71766BCB"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596727960" w:edGrp="everyone"/>
            <w:sdt>
              <w:sdtPr>
                <w:rPr>
                  <w:rFonts w:ascii="Arial" w:hAnsi="Arial" w:cs="Arial"/>
                  <w:bCs/>
                  <w:sz w:val="18"/>
                  <w:szCs w:val="18"/>
                  <w:lang w:eastAsia="sv-SE"/>
                </w:rPr>
                <w:id w:val="620345808"/>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596727960"/>
          </w:p>
        </w:tc>
        <w:tc>
          <w:tcPr>
            <w:tcW w:w="7274" w:type="dxa"/>
            <w:tcBorders>
              <w:top w:val="nil"/>
              <w:left w:val="nil"/>
              <w:bottom w:val="single" w:sz="4" w:space="0" w:color="auto"/>
            </w:tcBorders>
          </w:tcPr>
          <w:p w14:paraId="6A745E54" w14:textId="687CB01B"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845889547" w:edGrp="everyone"/>
            <w:sdt>
              <w:sdtPr>
                <w:rPr>
                  <w:rFonts w:ascii="Arial" w:hAnsi="Arial" w:cs="Arial"/>
                  <w:bCs/>
                  <w:sz w:val="18"/>
                  <w:szCs w:val="18"/>
                  <w:lang w:eastAsia="sv-SE"/>
                </w:rPr>
                <w:id w:val="-70748642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845889547"/>
          </w:p>
        </w:tc>
      </w:tr>
      <w:tr w:rsidR="00AB5F74" w:rsidRPr="00EA1115" w14:paraId="5C9B9752" w14:textId="77777777" w:rsidTr="006601BC">
        <w:tc>
          <w:tcPr>
            <w:tcW w:w="8782" w:type="dxa"/>
            <w:gridSpan w:val="2"/>
            <w:tcBorders>
              <w:top w:val="nil"/>
              <w:bottom w:val="nil"/>
            </w:tcBorders>
          </w:tcPr>
          <w:p w14:paraId="2472A11D" w14:textId="051FE707" w:rsidR="00AB5F74" w:rsidRPr="004702E1" w:rsidRDefault="00AB5F74" w:rsidP="0025591A">
            <w:pPr>
              <w:pStyle w:val="BodyText"/>
              <w:kinsoku w:val="0"/>
              <w:overflowPunct w:val="0"/>
              <w:spacing w:before="6"/>
              <w:rPr>
                <w:rFonts w:ascii="Arial" w:hAnsi="Arial" w:cs="Arial"/>
                <w:bCs/>
                <w:sz w:val="18"/>
                <w:szCs w:val="18"/>
                <w:lang w:val="en-GB" w:eastAsia="sv-SE"/>
              </w:rPr>
            </w:pPr>
            <w:r w:rsidRPr="004702E1">
              <w:rPr>
                <w:rFonts w:ascii="Arial" w:hAnsi="Arial" w:cs="Arial"/>
                <w:bCs/>
                <w:sz w:val="18"/>
                <w:szCs w:val="18"/>
                <w:lang w:val="en-GB" w:eastAsia="sv-SE"/>
              </w:rPr>
              <w:t>1</w:t>
            </w:r>
            <w:r w:rsidR="00163742" w:rsidRPr="004702E1">
              <w:rPr>
                <w:rFonts w:ascii="Arial" w:hAnsi="Arial" w:cs="Arial"/>
                <w:bCs/>
                <w:sz w:val="18"/>
                <w:szCs w:val="18"/>
                <w:lang w:val="en-GB" w:eastAsia="sv-SE"/>
              </w:rPr>
              <w:t>1</w:t>
            </w:r>
            <w:r w:rsidRPr="004702E1">
              <w:rPr>
                <w:rFonts w:ascii="Arial" w:hAnsi="Arial" w:cs="Arial"/>
                <w:bCs/>
                <w:sz w:val="18"/>
                <w:szCs w:val="18"/>
                <w:lang w:val="en-GB" w:eastAsia="sv-SE"/>
              </w:rPr>
              <w:t>. (</w:t>
            </w:r>
            <w:r w:rsidR="00163742" w:rsidRPr="004702E1">
              <w:rPr>
                <w:rFonts w:ascii="Arial" w:hAnsi="Arial" w:cs="Arial"/>
                <w:bCs/>
                <w:sz w:val="18"/>
                <w:szCs w:val="18"/>
                <w:lang w:val="en-GB" w:eastAsia="sv-SE"/>
              </w:rPr>
              <w:t>e</w:t>
            </w:r>
            <w:r w:rsidRPr="004702E1">
              <w:rPr>
                <w:rFonts w:ascii="Arial" w:hAnsi="Arial" w:cs="Arial"/>
                <w:bCs/>
                <w:sz w:val="18"/>
                <w:szCs w:val="18"/>
                <w:lang w:val="en-GB" w:eastAsia="sv-SE"/>
              </w:rPr>
              <w:t xml:space="preserve">) </w:t>
            </w:r>
            <w:proofErr w:type="spellStart"/>
            <w:r w:rsidR="004702E1" w:rsidRPr="004702E1">
              <w:rPr>
                <w:rFonts w:ascii="Arial" w:hAnsi="Arial" w:cs="Arial"/>
                <w:bCs/>
                <w:sz w:val="18"/>
                <w:szCs w:val="18"/>
                <w:lang w:val="en-GB" w:eastAsia="sv-SE"/>
              </w:rPr>
              <w:t>Anneli</w:t>
            </w:r>
            <w:proofErr w:type="spellEnd"/>
            <w:r w:rsidR="004702E1" w:rsidRPr="004702E1">
              <w:rPr>
                <w:rFonts w:ascii="Arial" w:hAnsi="Arial" w:cs="Arial"/>
                <w:bCs/>
                <w:sz w:val="18"/>
                <w:szCs w:val="18"/>
                <w:lang w:val="en-GB" w:eastAsia="sv-SE"/>
              </w:rPr>
              <w:t xml:space="preserve"> Lindblom</w:t>
            </w:r>
            <w:r w:rsidR="00511845" w:rsidRPr="004702E1">
              <w:rPr>
                <w:rFonts w:ascii="Arial" w:hAnsi="Arial" w:cs="Arial"/>
                <w:bCs/>
                <w:sz w:val="18"/>
                <w:szCs w:val="18"/>
                <w:lang w:val="en-GB" w:eastAsia="sv-SE"/>
              </w:rPr>
              <w:t xml:space="preserve"> (</w:t>
            </w:r>
            <w:r w:rsidR="00A140DD" w:rsidRPr="004702E1">
              <w:rPr>
                <w:rFonts w:ascii="Arial" w:hAnsi="Arial" w:cs="Arial"/>
                <w:bCs/>
                <w:sz w:val="18"/>
                <w:szCs w:val="18"/>
                <w:lang w:val="en-GB" w:eastAsia="sv-SE"/>
              </w:rPr>
              <w:t xml:space="preserve">new </w:t>
            </w:r>
            <w:r w:rsidR="00CD705E" w:rsidRPr="004702E1">
              <w:rPr>
                <w:rFonts w:ascii="Arial" w:hAnsi="Arial" w:cs="Arial"/>
                <w:bCs/>
                <w:sz w:val="18"/>
                <w:szCs w:val="18"/>
                <w:lang w:val="en-GB" w:eastAsia="sv-SE"/>
              </w:rPr>
              <w:t>election</w:t>
            </w:r>
            <w:r w:rsidR="00511845" w:rsidRPr="004702E1">
              <w:rPr>
                <w:rFonts w:ascii="Arial" w:hAnsi="Arial" w:cs="Arial"/>
                <w:bCs/>
                <w:sz w:val="18"/>
                <w:szCs w:val="18"/>
                <w:lang w:val="en-GB" w:eastAsia="sv-SE"/>
              </w:rPr>
              <w:t>)</w:t>
            </w:r>
          </w:p>
        </w:tc>
      </w:tr>
      <w:tr w:rsidR="00CD705E" w:rsidRPr="00DB3E6E" w14:paraId="2FAA1763" w14:textId="77777777" w:rsidTr="006601BC">
        <w:tc>
          <w:tcPr>
            <w:tcW w:w="1508" w:type="dxa"/>
            <w:tcBorders>
              <w:top w:val="nil"/>
              <w:bottom w:val="nil"/>
              <w:right w:val="nil"/>
            </w:tcBorders>
          </w:tcPr>
          <w:p w14:paraId="5809110F" w14:textId="00A5FA3F"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322805637" w:edGrp="everyone"/>
            <w:sdt>
              <w:sdtPr>
                <w:rPr>
                  <w:rFonts w:ascii="Arial" w:hAnsi="Arial" w:cs="Arial"/>
                  <w:bCs/>
                  <w:sz w:val="18"/>
                  <w:szCs w:val="18"/>
                  <w:lang w:eastAsia="sv-SE"/>
                </w:rPr>
                <w:id w:val="-1671089221"/>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322805637"/>
          </w:p>
        </w:tc>
        <w:tc>
          <w:tcPr>
            <w:tcW w:w="7274" w:type="dxa"/>
            <w:tcBorders>
              <w:top w:val="nil"/>
              <w:left w:val="nil"/>
              <w:bottom w:val="nil"/>
            </w:tcBorders>
          </w:tcPr>
          <w:p w14:paraId="6EE05858" w14:textId="4C46ABA1"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1795902534" w:edGrp="everyone"/>
            <w:sdt>
              <w:sdtPr>
                <w:rPr>
                  <w:rFonts w:ascii="Arial" w:hAnsi="Arial" w:cs="Arial"/>
                  <w:bCs/>
                  <w:sz w:val="18"/>
                  <w:szCs w:val="18"/>
                  <w:lang w:eastAsia="sv-SE"/>
                </w:rPr>
                <w:id w:val="-42203017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795902534"/>
          </w:p>
        </w:tc>
      </w:tr>
      <w:tr w:rsidR="00EF4D51" w:rsidRPr="00EA1115" w14:paraId="33FBB9DC" w14:textId="77777777" w:rsidTr="006601BC">
        <w:tc>
          <w:tcPr>
            <w:tcW w:w="8782" w:type="dxa"/>
            <w:gridSpan w:val="2"/>
            <w:tcBorders>
              <w:top w:val="single" w:sz="4" w:space="0" w:color="auto"/>
              <w:bottom w:val="nil"/>
            </w:tcBorders>
          </w:tcPr>
          <w:p w14:paraId="4CD21EFD" w14:textId="647763C2" w:rsidR="00EF4D51" w:rsidRPr="00CD705E" w:rsidRDefault="00EF4D51" w:rsidP="0025591A">
            <w:pPr>
              <w:pStyle w:val="BodyText"/>
              <w:kinsoku w:val="0"/>
              <w:overflowPunct w:val="0"/>
              <w:spacing w:before="6"/>
              <w:rPr>
                <w:rFonts w:ascii="Arial" w:hAnsi="Arial" w:cs="Arial"/>
                <w:bCs/>
                <w:sz w:val="18"/>
                <w:szCs w:val="18"/>
                <w:lang w:val="en-GB" w:eastAsia="sv-SE"/>
              </w:rPr>
            </w:pPr>
            <w:r w:rsidRPr="00CD705E">
              <w:rPr>
                <w:rFonts w:ascii="Arial" w:hAnsi="Arial" w:cs="Arial"/>
                <w:bCs/>
                <w:sz w:val="18"/>
                <w:szCs w:val="18"/>
                <w:lang w:val="en-GB" w:eastAsia="sv-SE"/>
              </w:rPr>
              <w:t>1</w:t>
            </w:r>
            <w:r w:rsidR="00163742" w:rsidRPr="00CD705E">
              <w:rPr>
                <w:rFonts w:ascii="Arial" w:hAnsi="Arial" w:cs="Arial"/>
                <w:bCs/>
                <w:sz w:val="18"/>
                <w:szCs w:val="18"/>
                <w:lang w:val="en-GB" w:eastAsia="sv-SE"/>
              </w:rPr>
              <w:t>1</w:t>
            </w:r>
            <w:r w:rsidR="00852206" w:rsidRPr="00CD705E">
              <w:rPr>
                <w:rFonts w:ascii="Arial" w:hAnsi="Arial" w:cs="Arial"/>
                <w:bCs/>
                <w:sz w:val="18"/>
                <w:szCs w:val="18"/>
                <w:lang w:val="en-GB" w:eastAsia="sv-SE"/>
              </w:rPr>
              <w:t>.</w:t>
            </w:r>
            <w:r w:rsidR="00023684" w:rsidRPr="00CD705E">
              <w:rPr>
                <w:rFonts w:ascii="Arial" w:hAnsi="Arial" w:cs="Arial"/>
                <w:bCs/>
                <w:sz w:val="18"/>
                <w:szCs w:val="18"/>
                <w:lang w:val="en-GB" w:eastAsia="sv-SE"/>
              </w:rPr>
              <w:t xml:space="preserve"> (f)</w:t>
            </w:r>
            <w:r w:rsidRPr="00CD705E">
              <w:rPr>
                <w:rFonts w:ascii="Arial" w:hAnsi="Arial" w:cs="Arial"/>
                <w:bCs/>
                <w:sz w:val="18"/>
                <w:szCs w:val="18"/>
                <w:lang w:val="en-GB" w:eastAsia="sv-SE"/>
              </w:rPr>
              <w:t xml:space="preserve"> </w:t>
            </w:r>
            <w:r w:rsidR="00CD705E" w:rsidRPr="00CD705E">
              <w:rPr>
                <w:rFonts w:ascii="Arial" w:hAnsi="Arial" w:cs="Arial"/>
                <w:bCs/>
                <w:sz w:val="18"/>
                <w:szCs w:val="18"/>
                <w:lang w:val="en-GB" w:eastAsia="sv-SE"/>
              </w:rPr>
              <w:t>Chairman of the boar</w:t>
            </w:r>
            <w:r w:rsidR="00CD705E">
              <w:rPr>
                <w:rFonts w:ascii="Arial" w:hAnsi="Arial" w:cs="Arial"/>
                <w:bCs/>
                <w:sz w:val="18"/>
                <w:szCs w:val="18"/>
                <w:lang w:val="en-GB" w:eastAsia="sv-SE"/>
              </w:rPr>
              <w:t>d of directors</w:t>
            </w:r>
            <w:r w:rsidR="00023684" w:rsidRPr="00CD705E">
              <w:rPr>
                <w:rFonts w:ascii="Arial" w:hAnsi="Arial" w:cs="Arial"/>
                <w:bCs/>
                <w:sz w:val="18"/>
                <w:szCs w:val="18"/>
                <w:lang w:val="en-GB" w:eastAsia="sv-SE"/>
              </w:rPr>
              <w:t xml:space="preserve">: </w:t>
            </w:r>
            <w:r w:rsidR="00163742" w:rsidRPr="00CD705E">
              <w:rPr>
                <w:rFonts w:ascii="Arial" w:hAnsi="Arial" w:cs="Arial"/>
                <w:bCs/>
                <w:sz w:val="18"/>
                <w:szCs w:val="18"/>
                <w:lang w:val="en-GB" w:eastAsia="sv-SE"/>
              </w:rPr>
              <w:t xml:space="preserve">Jan-Erik </w:t>
            </w:r>
            <w:proofErr w:type="spellStart"/>
            <w:r w:rsidR="00163742" w:rsidRPr="00CD705E">
              <w:rPr>
                <w:rFonts w:ascii="Arial" w:hAnsi="Arial" w:cs="Arial"/>
                <w:bCs/>
                <w:sz w:val="18"/>
                <w:szCs w:val="18"/>
                <w:lang w:val="en-GB" w:eastAsia="sv-SE"/>
              </w:rPr>
              <w:t>Höjvall</w:t>
            </w:r>
            <w:proofErr w:type="spellEnd"/>
            <w:r w:rsidR="00163742" w:rsidRPr="00CD705E">
              <w:rPr>
                <w:rFonts w:ascii="Arial" w:hAnsi="Arial" w:cs="Arial"/>
                <w:bCs/>
                <w:sz w:val="18"/>
                <w:szCs w:val="18"/>
                <w:lang w:val="en-GB" w:eastAsia="sv-SE"/>
              </w:rPr>
              <w:t xml:space="preserve"> </w:t>
            </w:r>
            <w:r w:rsidRPr="00CD705E">
              <w:rPr>
                <w:rFonts w:ascii="Arial" w:hAnsi="Arial" w:cs="Arial"/>
                <w:bCs/>
                <w:sz w:val="18"/>
                <w:szCs w:val="18"/>
                <w:lang w:val="en-GB" w:eastAsia="sv-SE"/>
              </w:rPr>
              <w:t>(</w:t>
            </w:r>
            <w:r w:rsidR="00CD705E" w:rsidRPr="00CD705E">
              <w:rPr>
                <w:rFonts w:ascii="Arial" w:hAnsi="Arial" w:cs="Arial"/>
                <w:bCs/>
                <w:sz w:val="18"/>
                <w:szCs w:val="18"/>
                <w:lang w:val="en-GB" w:eastAsia="sv-SE"/>
              </w:rPr>
              <w:t>re-election</w:t>
            </w:r>
            <w:r w:rsidR="00163742" w:rsidRPr="00CD705E">
              <w:rPr>
                <w:rFonts w:ascii="Arial" w:hAnsi="Arial" w:cs="Arial"/>
                <w:bCs/>
                <w:sz w:val="18"/>
                <w:szCs w:val="18"/>
                <w:lang w:val="en-GB" w:eastAsia="sv-SE"/>
              </w:rPr>
              <w:t>)</w:t>
            </w:r>
          </w:p>
        </w:tc>
      </w:tr>
      <w:tr w:rsidR="00CD705E" w:rsidRPr="00DB3E6E" w14:paraId="737AEEA8" w14:textId="77777777" w:rsidTr="00C259F9">
        <w:tc>
          <w:tcPr>
            <w:tcW w:w="1508" w:type="dxa"/>
            <w:tcBorders>
              <w:top w:val="nil"/>
              <w:bottom w:val="single" w:sz="4" w:space="0" w:color="auto"/>
              <w:right w:val="nil"/>
            </w:tcBorders>
          </w:tcPr>
          <w:p w14:paraId="395D95D6" w14:textId="67D645DC"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332681681" w:edGrp="everyone"/>
            <w:sdt>
              <w:sdtPr>
                <w:rPr>
                  <w:rFonts w:ascii="Arial" w:hAnsi="Arial" w:cs="Arial"/>
                  <w:bCs/>
                  <w:sz w:val="18"/>
                  <w:szCs w:val="18"/>
                  <w:lang w:eastAsia="sv-SE"/>
                </w:rPr>
                <w:id w:val="1212918143"/>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332681681"/>
          </w:p>
        </w:tc>
        <w:tc>
          <w:tcPr>
            <w:tcW w:w="7274" w:type="dxa"/>
            <w:tcBorders>
              <w:top w:val="nil"/>
              <w:left w:val="nil"/>
              <w:bottom w:val="single" w:sz="4" w:space="0" w:color="auto"/>
            </w:tcBorders>
          </w:tcPr>
          <w:p w14:paraId="564A17AB" w14:textId="1635AC75"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96403468" w:edGrp="everyone"/>
            <w:sdt>
              <w:sdtPr>
                <w:rPr>
                  <w:rFonts w:ascii="Arial" w:hAnsi="Arial" w:cs="Arial"/>
                  <w:bCs/>
                  <w:sz w:val="18"/>
                  <w:szCs w:val="18"/>
                  <w:lang w:eastAsia="sv-SE"/>
                </w:rPr>
                <w:id w:val="-505670927"/>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96403468"/>
          </w:p>
        </w:tc>
      </w:tr>
      <w:tr w:rsidR="00163742" w:rsidRPr="00EA1115" w14:paraId="5A8B52A4" w14:textId="77777777" w:rsidTr="006601BC">
        <w:tc>
          <w:tcPr>
            <w:tcW w:w="8782" w:type="dxa"/>
            <w:gridSpan w:val="2"/>
            <w:tcBorders>
              <w:top w:val="single" w:sz="4" w:space="0" w:color="auto"/>
              <w:bottom w:val="nil"/>
            </w:tcBorders>
          </w:tcPr>
          <w:p w14:paraId="11288537" w14:textId="1526CC7D" w:rsidR="00163742" w:rsidRPr="00CD705E" w:rsidRDefault="00163742" w:rsidP="0025591A">
            <w:pPr>
              <w:pStyle w:val="BodyText"/>
              <w:kinsoku w:val="0"/>
              <w:overflowPunct w:val="0"/>
              <w:spacing w:before="6"/>
              <w:rPr>
                <w:rFonts w:ascii="Arial" w:hAnsi="Arial" w:cs="Arial"/>
                <w:bCs/>
                <w:sz w:val="18"/>
                <w:szCs w:val="18"/>
                <w:lang w:val="en-GB" w:eastAsia="sv-SE"/>
              </w:rPr>
            </w:pPr>
            <w:r w:rsidRPr="00CD705E">
              <w:rPr>
                <w:rFonts w:ascii="Arial" w:hAnsi="Arial" w:cs="Arial"/>
                <w:bCs/>
                <w:sz w:val="18"/>
                <w:szCs w:val="18"/>
                <w:lang w:val="en-GB" w:eastAsia="sv-SE"/>
              </w:rPr>
              <w:t>11.</w:t>
            </w:r>
            <w:r w:rsidR="00023684" w:rsidRPr="00CD705E">
              <w:rPr>
                <w:rFonts w:ascii="Arial" w:hAnsi="Arial" w:cs="Arial"/>
                <w:bCs/>
                <w:sz w:val="18"/>
                <w:szCs w:val="18"/>
                <w:lang w:val="en-GB" w:eastAsia="sv-SE"/>
              </w:rPr>
              <w:t xml:space="preserve"> (g)</w:t>
            </w:r>
            <w:r w:rsidRPr="00CD705E">
              <w:rPr>
                <w:rFonts w:ascii="Arial" w:hAnsi="Arial" w:cs="Arial"/>
                <w:bCs/>
                <w:sz w:val="18"/>
                <w:szCs w:val="18"/>
                <w:lang w:val="en-GB" w:eastAsia="sv-SE"/>
              </w:rPr>
              <w:t xml:space="preserve"> </w:t>
            </w:r>
            <w:r w:rsidR="00CD705E" w:rsidRPr="00CD705E">
              <w:rPr>
                <w:rFonts w:ascii="Arial" w:hAnsi="Arial" w:cs="Arial"/>
                <w:bCs/>
                <w:sz w:val="18"/>
                <w:szCs w:val="18"/>
                <w:lang w:val="en-GB" w:eastAsia="sv-SE"/>
              </w:rPr>
              <w:t>Auditor</w:t>
            </w:r>
            <w:r w:rsidR="00023684" w:rsidRPr="00CD705E">
              <w:rPr>
                <w:rFonts w:ascii="Arial" w:hAnsi="Arial" w:cs="Arial"/>
                <w:bCs/>
                <w:sz w:val="18"/>
                <w:szCs w:val="18"/>
                <w:lang w:val="en-GB" w:eastAsia="sv-SE"/>
              </w:rPr>
              <w:t xml:space="preserve">: </w:t>
            </w:r>
            <w:r w:rsidRPr="00CD705E">
              <w:rPr>
                <w:rFonts w:ascii="Arial" w:hAnsi="Arial" w:cs="Arial"/>
                <w:bCs/>
                <w:sz w:val="18"/>
                <w:szCs w:val="18"/>
                <w:lang w:val="en-GB" w:eastAsia="sv-SE"/>
              </w:rPr>
              <w:t>Ernst &amp; Young Aktiebolag (</w:t>
            </w:r>
            <w:r w:rsidR="00CD705E" w:rsidRPr="00CD705E">
              <w:rPr>
                <w:rFonts w:ascii="Arial" w:hAnsi="Arial" w:cs="Arial"/>
                <w:bCs/>
                <w:sz w:val="18"/>
                <w:szCs w:val="18"/>
                <w:lang w:val="en-GB" w:eastAsia="sv-SE"/>
              </w:rPr>
              <w:t>re-election</w:t>
            </w:r>
            <w:r w:rsidRPr="00CD705E">
              <w:rPr>
                <w:rFonts w:ascii="Arial" w:hAnsi="Arial" w:cs="Arial"/>
                <w:bCs/>
                <w:sz w:val="18"/>
                <w:szCs w:val="18"/>
                <w:lang w:val="en-GB" w:eastAsia="sv-SE"/>
              </w:rPr>
              <w:t>)</w:t>
            </w:r>
          </w:p>
        </w:tc>
      </w:tr>
      <w:tr w:rsidR="00CD705E" w:rsidRPr="00DB3E6E" w14:paraId="71A39BAE" w14:textId="77777777" w:rsidTr="004D2031">
        <w:tc>
          <w:tcPr>
            <w:tcW w:w="1508" w:type="dxa"/>
            <w:tcBorders>
              <w:top w:val="nil"/>
              <w:bottom w:val="single" w:sz="4" w:space="0" w:color="auto"/>
              <w:right w:val="nil"/>
            </w:tcBorders>
          </w:tcPr>
          <w:p w14:paraId="2DEE383E" w14:textId="358819F0"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413752313" w:edGrp="everyone"/>
            <w:sdt>
              <w:sdtPr>
                <w:rPr>
                  <w:rFonts w:ascii="Arial" w:hAnsi="Arial" w:cs="Arial"/>
                  <w:bCs/>
                  <w:sz w:val="18"/>
                  <w:szCs w:val="18"/>
                  <w:lang w:eastAsia="sv-SE"/>
                </w:rPr>
                <w:id w:val="-1087531815"/>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413752313"/>
          </w:p>
        </w:tc>
        <w:tc>
          <w:tcPr>
            <w:tcW w:w="7274" w:type="dxa"/>
            <w:tcBorders>
              <w:top w:val="nil"/>
              <w:left w:val="nil"/>
              <w:bottom w:val="single" w:sz="4" w:space="0" w:color="auto"/>
            </w:tcBorders>
          </w:tcPr>
          <w:p w14:paraId="26F0741F" w14:textId="02E67EB3"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1422091252" w:edGrp="everyone"/>
            <w:sdt>
              <w:sdtPr>
                <w:rPr>
                  <w:rFonts w:ascii="Arial" w:hAnsi="Arial" w:cs="Arial"/>
                  <w:bCs/>
                  <w:sz w:val="18"/>
                  <w:szCs w:val="18"/>
                  <w:lang w:eastAsia="sv-SE"/>
                </w:rPr>
                <w:id w:val="-1351406510"/>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422091252"/>
          </w:p>
        </w:tc>
      </w:tr>
      <w:tr w:rsidR="00A140DD" w:rsidRPr="00EA1115" w14:paraId="320A1671" w14:textId="77777777" w:rsidTr="004D2031">
        <w:tc>
          <w:tcPr>
            <w:tcW w:w="8782" w:type="dxa"/>
            <w:gridSpan w:val="2"/>
            <w:tcBorders>
              <w:top w:val="single" w:sz="4" w:space="0" w:color="auto"/>
              <w:bottom w:val="nil"/>
            </w:tcBorders>
          </w:tcPr>
          <w:p w14:paraId="425E2DA6" w14:textId="7D47A769" w:rsidR="00A140DD" w:rsidRPr="00CD705E" w:rsidRDefault="00A140DD" w:rsidP="0025591A">
            <w:pPr>
              <w:spacing w:before="0"/>
              <w:rPr>
                <w:rFonts w:ascii="Arial" w:hAnsi="Arial" w:cs="Arial"/>
                <w:b/>
                <w:sz w:val="18"/>
                <w:szCs w:val="18"/>
                <w:lang w:val="en-GB" w:eastAsia="sv-SE"/>
              </w:rPr>
            </w:pPr>
            <w:r>
              <w:rPr>
                <w:rFonts w:ascii="Arial" w:hAnsi="Arial" w:cs="Arial"/>
                <w:b/>
                <w:sz w:val="18"/>
                <w:szCs w:val="18"/>
                <w:lang w:val="en-GB" w:eastAsia="sv-SE"/>
              </w:rPr>
              <w:t xml:space="preserve">12. </w:t>
            </w:r>
            <w:r w:rsidRPr="00A140DD">
              <w:rPr>
                <w:rFonts w:ascii="Arial" w:hAnsi="Arial" w:cs="Arial"/>
                <w:b/>
                <w:sz w:val="18"/>
                <w:szCs w:val="18"/>
                <w:lang w:val="en-GB" w:eastAsia="sv-SE"/>
              </w:rPr>
              <w:t>Resolution on guidelines for remuneration to senior executives</w:t>
            </w:r>
          </w:p>
        </w:tc>
      </w:tr>
      <w:tr w:rsidR="00A140DD" w:rsidRPr="00DB3E6E" w14:paraId="5D234C83" w14:textId="77777777" w:rsidTr="007E224A">
        <w:tc>
          <w:tcPr>
            <w:tcW w:w="1508" w:type="dxa"/>
            <w:tcBorders>
              <w:top w:val="nil"/>
              <w:bottom w:val="single" w:sz="4" w:space="0" w:color="auto"/>
              <w:right w:val="nil"/>
            </w:tcBorders>
          </w:tcPr>
          <w:p w14:paraId="6E0CB98E" w14:textId="77777777" w:rsidR="00A140DD" w:rsidRPr="0025591A" w:rsidRDefault="00A140DD" w:rsidP="007E224A">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389502187" w:edGrp="everyone"/>
            <w:sdt>
              <w:sdtPr>
                <w:rPr>
                  <w:rFonts w:ascii="Arial" w:hAnsi="Arial" w:cs="Arial"/>
                  <w:bCs/>
                  <w:sz w:val="18"/>
                  <w:szCs w:val="18"/>
                  <w:lang w:eastAsia="sv-SE"/>
                </w:rPr>
                <w:id w:val="-2007435666"/>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389502187"/>
          </w:p>
        </w:tc>
        <w:tc>
          <w:tcPr>
            <w:tcW w:w="7274" w:type="dxa"/>
            <w:tcBorders>
              <w:top w:val="nil"/>
              <w:left w:val="nil"/>
              <w:bottom w:val="single" w:sz="4" w:space="0" w:color="auto"/>
            </w:tcBorders>
          </w:tcPr>
          <w:p w14:paraId="793764CF" w14:textId="77777777" w:rsidR="00A140DD" w:rsidRPr="0025591A" w:rsidRDefault="00A140DD" w:rsidP="007E224A">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539563610" w:edGrp="everyone"/>
            <w:sdt>
              <w:sdtPr>
                <w:rPr>
                  <w:rFonts w:ascii="Arial" w:hAnsi="Arial" w:cs="Arial"/>
                  <w:bCs/>
                  <w:sz w:val="18"/>
                  <w:szCs w:val="18"/>
                  <w:lang w:eastAsia="sv-SE"/>
                </w:rPr>
                <w:id w:val="1386296233"/>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539563610"/>
          </w:p>
        </w:tc>
      </w:tr>
      <w:tr w:rsidR="00163742" w:rsidRPr="00EA1115" w14:paraId="470A5F6F" w14:textId="77777777" w:rsidTr="004D2031">
        <w:tc>
          <w:tcPr>
            <w:tcW w:w="8782" w:type="dxa"/>
            <w:gridSpan w:val="2"/>
            <w:tcBorders>
              <w:top w:val="single" w:sz="4" w:space="0" w:color="auto"/>
              <w:bottom w:val="nil"/>
            </w:tcBorders>
          </w:tcPr>
          <w:p w14:paraId="11DC2F2C" w14:textId="77B3182B" w:rsidR="00163742" w:rsidRPr="00CD705E" w:rsidRDefault="00163742" w:rsidP="0025591A">
            <w:pPr>
              <w:spacing w:before="0"/>
              <w:rPr>
                <w:rFonts w:ascii="CIDFont+F5" w:hAnsi="CIDFont+F5" w:cs="CIDFont+F5"/>
                <w:b/>
                <w:bCs/>
                <w:color w:val="auto"/>
                <w:lang w:val="en-GB"/>
              </w:rPr>
            </w:pPr>
            <w:r w:rsidRPr="00CD705E">
              <w:rPr>
                <w:rFonts w:ascii="Arial" w:hAnsi="Arial" w:cs="Arial"/>
                <w:b/>
                <w:sz w:val="18"/>
                <w:szCs w:val="18"/>
                <w:lang w:val="en-GB" w:eastAsia="sv-SE"/>
              </w:rPr>
              <w:t>1</w:t>
            </w:r>
            <w:r w:rsidR="00A140DD">
              <w:rPr>
                <w:rFonts w:ascii="Arial" w:hAnsi="Arial" w:cs="Arial"/>
                <w:b/>
                <w:sz w:val="18"/>
                <w:szCs w:val="18"/>
                <w:lang w:val="en-GB" w:eastAsia="sv-SE"/>
              </w:rPr>
              <w:t>3</w:t>
            </w:r>
            <w:r w:rsidRPr="00CD705E">
              <w:rPr>
                <w:rFonts w:ascii="Arial" w:hAnsi="Arial" w:cs="Arial"/>
                <w:b/>
                <w:sz w:val="18"/>
                <w:szCs w:val="18"/>
                <w:lang w:val="en-GB" w:eastAsia="sv-SE"/>
              </w:rPr>
              <w:t xml:space="preserve">. </w:t>
            </w:r>
            <w:r w:rsidR="00CD705E" w:rsidRPr="00CD705E">
              <w:rPr>
                <w:rFonts w:ascii="Arial" w:hAnsi="Arial" w:cs="Arial"/>
                <w:b/>
                <w:sz w:val="18"/>
                <w:szCs w:val="18"/>
                <w:lang w:val="en-GB" w:eastAsia="sv-SE"/>
              </w:rPr>
              <w:t>Resolution regarding authorisation for the board of directors to resolve on new share issue</w:t>
            </w:r>
          </w:p>
        </w:tc>
      </w:tr>
      <w:tr w:rsidR="00CD705E" w:rsidRPr="00DB3E6E" w14:paraId="734649CF" w14:textId="77777777" w:rsidTr="004D2031">
        <w:tc>
          <w:tcPr>
            <w:tcW w:w="1508" w:type="dxa"/>
            <w:tcBorders>
              <w:top w:val="nil"/>
              <w:bottom w:val="single" w:sz="4" w:space="0" w:color="auto"/>
              <w:right w:val="nil"/>
            </w:tcBorders>
          </w:tcPr>
          <w:p w14:paraId="614F56B0" w14:textId="7EDA7FEA" w:rsidR="00CD705E" w:rsidRPr="0025591A" w:rsidRDefault="00CD705E" w:rsidP="00CD705E">
            <w:pPr>
              <w:pStyle w:val="BodyText"/>
              <w:kinsoku w:val="0"/>
              <w:overflowPunct w:val="0"/>
              <w:spacing w:before="6"/>
              <w:rPr>
                <w:rFonts w:ascii="Arial" w:hAnsi="Arial" w:cs="Arial"/>
                <w:bCs/>
                <w:sz w:val="18"/>
                <w:szCs w:val="18"/>
                <w:lang w:eastAsia="sv-SE"/>
              </w:rPr>
            </w:pPr>
            <w:proofErr w:type="spellStart"/>
            <w:r w:rsidRPr="006601BC">
              <w:rPr>
                <w:rFonts w:ascii="Arial" w:hAnsi="Arial" w:cs="Arial"/>
                <w:bCs/>
                <w:sz w:val="18"/>
                <w:szCs w:val="18"/>
                <w:lang w:eastAsia="sv-SE"/>
              </w:rPr>
              <w:t>Yes</w:t>
            </w:r>
            <w:proofErr w:type="spellEnd"/>
            <w:r w:rsidRPr="006601BC">
              <w:rPr>
                <w:rFonts w:ascii="Arial" w:hAnsi="Arial" w:cs="Arial"/>
                <w:bCs/>
                <w:sz w:val="18"/>
                <w:szCs w:val="18"/>
                <w:lang w:eastAsia="sv-SE"/>
              </w:rPr>
              <w:t xml:space="preserve"> </w:t>
            </w:r>
            <w:permStart w:id="1313819341" w:edGrp="everyone"/>
            <w:sdt>
              <w:sdtPr>
                <w:rPr>
                  <w:rFonts w:ascii="Arial" w:hAnsi="Arial" w:cs="Arial"/>
                  <w:bCs/>
                  <w:sz w:val="18"/>
                  <w:szCs w:val="18"/>
                  <w:lang w:eastAsia="sv-SE"/>
                </w:rPr>
                <w:id w:val="65235715"/>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313819341"/>
          </w:p>
        </w:tc>
        <w:tc>
          <w:tcPr>
            <w:tcW w:w="7274" w:type="dxa"/>
            <w:tcBorders>
              <w:top w:val="nil"/>
              <w:left w:val="nil"/>
              <w:bottom w:val="single" w:sz="4" w:space="0" w:color="auto"/>
            </w:tcBorders>
          </w:tcPr>
          <w:p w14:paraId="3BBD9693" w14:textId="4F04B072" w:rsidR="00CD705E" w:rsidRPr="0025591A" w:rsidRDefault="00CD705E" w:rsidP="00CD705E">
            <w:pPr>
              <w:pStyle w:val="BodyText"/>
              <w:kinsoku w:val="0"/>
              <w:overflowPunct w:val="0"/>
              <w:spacing w:before="6"/>
              <w:rPr>
                <w:rFonts w:ascii="Arial" w:hAnsi="Arial" w:cs="Arial"/>
                <w:bCs/>
                <w:sz w:val="18"/>
                <w:szCs w:val="18"/>
                <w:lang w:eastAsia="sv-SE"/>
              </w:rPr>
            </w:pPr>
            <w:r w:rsidRPr="006601BC">
              <w:rPr>
                <w:rFonts w:ascii="Arial" w:hAnsi="Arial" w:cs="Arial"/>
                <w:bCs/>
                <w:sz w:val="18"/>
                <w:szCs w:val="18"/>
                <w:lang w:eastAsia="sv-SE"/>
              </w:rPr>
              <w:t xml:space="preserve">No </w:t>
            </w:r>
            <w:permStart w:id="1891912087" w:edGrp="everyone"/>
            <w:sdt>
              <w:sdtPr>
                <w:rPr>
                  <w:rFonts w:ascii="Arial" w:hAnsi="Arial" w:cs="Arial"/>
                  <w:bCs/>
                  <w:sz w:val="18"/>
                  <w:szCs w:val="18"/>
                  <w:lang w:eastAsia="sv-SE"/>
                </w:rPr>
                <w:id w:val="-1506657406"/>
                <w14:checkbox>
                  <w14:checked w14:val="0"/>
                  <w14:checkedState w14:val="2612" w14:font="MS Gothic"/>
                  <w14:uncheckedState w14:val="2610" w14:font="MS Gothic"/>
                </w14:checkbox>
              </w:sdtPr>
              <w:sdtEndPr/>
              <w:sdtContent>
                <w:r w:rsidRPr="006601BC">
                  <w:rPr>
                    <w:rFonts w:ascii="Segoe UI Symbol" w:hAnsi="Segoe UI Symbol" w:cs="Segoe UI Symbol"/>
                    <w:bCs/>
                    <w:sz w:val="18"/>
                    <w:szCs w:val="18"/>
                    <w:lang w:eastAsia="sv-SE"/>
                  </w:rPr>
                  <w:t>☐</w:t>
                </w:r>
              </w:sdtContent>
            </w:sdt>
            <w:permEnd w:id="1891912087"/>
          </w:p>
        </w:tc>
      </w:tr>
    </w:tbl>
    <w:p w14:paraId="351A3D2D" w14:textId="1EBE20AE" w:rsidR="00117EFF" w:rsidRPr="00163742" w:rsidRDefault="00117EFF" w:rsidP="00163742"/>
    <w:sectPr w:rsidR="00117EFF" w:rsidRPr="00163742" w:rsidSect="00A02968">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8530" w14:textId="77777777" w:rsidR="00A21CB5" w:rsidRDefault="00A21CB5" w:rsidP="001A588B">
      <w:r>
        <w:separator/>
      </w:r>
    </w:p>
  </w:endnote>
  <w:endnote w:type="continuationSeparator" w:id="0">
    <w:p w14:paraId="4F7C0496" w14:textId="77777777" w:rsidR="00A21CB5" w:rsidRDefault="00A21CB5"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473A" w14:textId="77777777" w:rsidR="00F5771B" w:rsidRDefault="00F5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1F06" w14:textId="77777777"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sidR="0023486B">
      <w:rPr>
        <w:rStyle w:val="PageNumber"/>
        <w:rFonts w:cs="Arial"/>
        <w:noProof/>
        <w:szCs w:val="14"/>
      </w:rPr>
      <w:t>3</w:t>
    </w:r>
    <w:r w:rsidRPr="00557153">
      <w:rPr>
        <w:rStyle w:val="PageNumber"/>
        <w:rFonts w:cs="Arial"/>
        <w:szCs w:val="14"/>
      </w:rPr>
      <w:fldChar w:fldCharType="end"/>
    </w:r>
  </w:p>
  <w:p w14:paraId="44B4002C" w14:textId="77777777" w:rsidR="00CE4CFA" w:rsidRPr="008B5422" w:rsidRDefault="00CE4CFA" w:rsidP="00CE4CFA">
    <w:pPr>
      <w:pStyle w:val="Footer"/>
      <w:spacing w:line="240" w:lineRule="auto"/>
      <w:rPr>
        <w:sz w:val="2"/>
        <w:szCs w:val="2"/>
      </w:rPr>
    </w:pPr>
  </w:p>
  <w:p w14:paraId="48776D67" w14:textId="77777777" w:rsidR="00CE4CFA" w:rsidRPr="00CE4CFA" w:rsidRDefault="00CE4CFA" w:rsidP="00CE4CFA">
    <w:pPr>
      <w:pStyle w:val="Footer"/>
      <w:spacing w:line="240"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7E30" w14:textId="77777777" w:rsidR="00CE4CFA" w:rsidRDefault="00CE4CFA" w:rsidP="00CE4CFA">
    <w:pPr>
      <w:pStyle w:val="Footer"/>
      <w:spacing w:line="240" w:lineRule="auto"/>
      <w:jc w:val="right"/>
      <w:rPr>
        <w:rStyle w:val="PageNumber"/>
        <w:rFonts w:cs="Arial"/>
        <w:szCs w:val="14"/>
      </w:rPr>
    </w:pPr>
  </w:p>
  <w:p w14:paraId="6C5FDDDD" w14:textId="77777777" w:rsidR="00CE4CFA" w:rsidRPr="008B5422" w:rsidRDefault="00CE4CFA" w:rsidP="00CE4CFA">
    <w:pPr>
      <w:pStyle w:val="Footer"/>
      <w:spacing w:line="240" w:lineRule="auto"/>
      <w:rPr>
        <w:sz w:val="2"/>
        <w:szCs w:val="2"/>
      </w:rPr>
    </w:pPr>
  </w:p>
  <w:p w14:paraId="34CF4CBD" w14:textId="77777777"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E006" w14:textId="77777777" w:rsidR="00A21CB5" w:rsidRDefault="00A21CB5" w:rsidP="001A588B">
      <w:r>
        <w:separator/>
      </w:r>
    </w:p>
  </w:footnote>
  <w:footnote w:type="continuationSeparator" w:id="0">
    <w:p w14:paraId="25E9F9B2" w14:textId="77777777" w:rsidR="00A21CB5" w:rsidRDefault="00A21CB5"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16CF" w14:textId="77777777" w:rsidR="00F5771B" w:rsidRDefault="00F5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295D" w14:textId="77777777" w:rsidR="00F5771B" w:rsidRDefault="00F57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C511" w14:textId="7C40F5CF" w:rsidR="00F8516A" w:rsidRDefault="0025591A" w:rsidP="00F11FCE">
    <w:pPr>
      <w:pStyle w:val="Header"/>
      <w:rPr>
        <w:noProof/>
        <w:lang w:eastAsia="sv-SE"/>
      </w:rPr>
    </w:pPr>
    <w:r>
      <w:rPr>
        <w:noProof/>
      </w:rPr>
      <w:drawing>
        <wp:inline distT="0" distB="0" distL="0" distR="0" wp14:anchorId="6322F59E" wp14:editId="4F358C22">
          <wp:extent cx="1867535" cy="7732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544"/>
                  <a:stretch/>
                </pic:blipFill>
                <pic:spPr bwMode="auto">
                  <a:xfrm>
                    <a:off x="0" y="0"/>
                    <a:ext cx="1898407" cy="786082"/>
                  </a:xfrm>
                  <a:prstGeom prst="rect">
                    <a:avLst/>
                  </a:prstGeom>
                  <a:noFill/>
                  <a:ln>
                    <a:noFill/>
                  </a:ln>
                  <a:extLst>
                    <a:ext uri="{53640926-AAD7-44D8-BBD7-CCE9431645EC}">
                      <a14:shadowObscured xmlns:a14="http://schemas.microsoft.com/office/drawing/2010/main"/>
                    </a:ext>
                  </a:extLst>
                </pic:spPr>
              </pic:pic>
            </a:graphicData>
          </a:graphic>
        </wp:inline>
      </w:drawing>
    </w:r>
  </w:p>
  <w:p w14:paraId="7801B520" w14:textId="77777777" w:rsidR="00F8516A" w:rsidRPr="00CE4CFA" w:rsidRDefault="00F8516A" w:rsidP="00E74556">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8E0B32"/>
    <w:multiLevelType w:val="hybridMultilevel"/>
    <w:tmpl w:val="7BEC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FD7A16"/>
    <w:multiLevelType w:val="hybridMultilevel"/>
    <w:tmpl w:val="04E6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485426">
    <w:abstractNumId w:val="13"/>
  </w:num>
  <w:num w:numId="2" w16cid:durableId="654721616">
    <w:abstractNumId w:val="5"/>
  </w:num>
  <w:num w:numId="3" w16cid:durableId="545219751">
    <w:abstractNumId w:val="4"/>
  </w:num>
  <w:num w:numId="4" w16cid:durableId="1598900259">
    <w:abstractNumId w:val="11"/>
  </w:num>
  <w:num w:numId="5" w16cid:durableId="679360146">
    <w:abstractNumId w:val="6"/>
  </w:num>
  <w:num w:numId="6" w16cid:durableId="244844972">
    <w:abstractNumId w:val="3"/>
  </w:num>
  <w:num w:numId="7" w16cid:durableId="1829596587">
    <w:abstractNumId w:val="2"/>
  </w:num>
  <w:num w:numId="8" w16cid:durableId="952831714">
    <w:abstractNumId w:val="1"/>
  </w:num>
  <w:num w:numId="9" w16cid:durableId="625236225">
    <w:abstractNumId w:val="0"/>
  </w:num>
  <w:num w:numId="10" w16cid:durableId="1346983912">
    <w:abstractNumId w:val="14"/>
  </w:num>
  <w:num w:numId="11" w16cid:durableId="170994658">
    <w:abstractNumId w:val="21"/>
  </w:num>
  <w:num w:numId="12" w16cid:durableId="519439609">
    <w:abstractNumId w:val="22"/>
  </w:num>
  <w:num w:numId="13" w16cid:durableId="704718549">
    <w:abstractNumId w:val="16"/>
  </w:num>
  <w:num w:numId="14" w16cid:durableId="268704564">
    <w:abstractNumId w:val="20"/>
  </w:num>
  <w:num w:numId="15" w16cid:durableId="1815874460">
    <w:abstractNumId w:val="10"/>
  </w:num>
  <w:num w:numId="16" w16cid:durableId="1290938276">
    <w:abstractNumId w:val="15"/>
  </w:num>
  <w:num w:numId="17" w16cid:durableId="519006027">
    <w:abstractNumId w:val="18"/>
  </w:num>
  <w:num w:numId="18" w16cid:durableId="200361993">
    <w:abstractNumId w:val="19"/>
  </w:num>
  <w:num w:numId="19" w16cid:durableId="863324443">
    <w:abstractNumId w:val="12"/>
  </w:num>
  <w:num w:numId="20" w16cid:durableId="683823980">
    <w:abstractNumId w:val="7"/>
  </w:num>
  <w:num w:numId="21" w16cid:durableId="6257639">
    <w:abstractNumId w:val="9"/>
  </w:num>
  <w:num w:numId="22" w16cid:durableId="1093092147">
    <w:abstractNumId w:val="8"/>
  </w:num>
  <w:num w:numId="23" w16cid:durableId="1173644664">
    <w:abstractNumId w:val="23"/>
  </w:num>
  <w:num w:numId="24" w16cid:durableId="1507984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9Ut5/xwpzTob06FmmjIoG+Hc7xH6bziNHFuFdRiVTle09N+ZUNEWIq60ilr0NXC8a3AqrQsc6vmqIPWkcvN56Q==" w:salt="X2F6IZ49dh2fOyaqDg6gi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8B"/>
    <w:rsid w:val="0000405F"/>
    <w:rsid w:val="000127BC"/>
    <w:rsid w:val="00023684"/>
    <w:rsid w:val="00024669"/>
    <w:rsid w:val="00024B3B"/>
    <w:rsid w:val="00030300"/>
    <w:rsid w:val="000464DD"/>
    <w:rsid w:val="00051305"/>
    <w:rsid w:val="00057B95"/>
    <w:rsid w:val="0006388B"/>
    <w:rsid w:val="00066A92"/>
    <w:rsid w:val="00074F16"/>
    <w:rsid w:val="000800D2"/>
    <w:rsid w:val="00083EC3"/>
    <w:rsid w:val="00093B5A"/>
    <w:rsid w:val="00094699"/>
    <w:rsid w:val="000976C5"/>
    <w:rsid w:val="000B4A7A"/>
    <w:rsid w:val="000C40C9"/>
    <w:rsid w:val="000C44D5"/>
    <w:rsid w:val="000C4A12"/>
    <w:rsid w:val="000C4AE9"/>
    <w:rsid w:val="000C5DA2"/>
    <w:rsid w:val="000C6F38"/>
    <w:rsid w:val="000E2F3E"/>
    <w:rsid w:val="000E5A07"/>
    <w:rsid w:val="000F03EA"/>
    <w:rsid w:val="001105BB"/>
    <w:rsid w:val="00117EFF"/>
    <w:rsid w:val="0012534A"/>
    <w:rsid w:val="0012581B"/>
    <w:rsid w:val="00126470"/>
    <w:rsid w:val="00132E61"/>
    <w:rsid w:val="0013405A"/>
    <w:rsid w:val="0014456A"/>
    <w:rsid w:val="00150843"/>
    <w:rsid w:val="0016156D"/>
    <w:rsid w:val="00163742"/>
    <w:rsid w:val="00171D07"/>
    <w:rsid w:val="001816A9"/>
    <w:rsid w:val="00182264"/>
    <w:rsid w:val="001905A9"/>
    <w:rsid w:val="001A588B"/>
    <w:rsid w:val="001B11AE"/>
    <w:rsid w:val="001B2156"/>
    <w:rsid w:val="001B252B"/>
    <w:rsid w:val="001D0158"/>
    <w:rsid w:val="001D3ECD"/>
    <w:rsid w:val="001D7B04"/>
    <w:rsid w:val="001E6B65"/>
    <w:rsid w:val="001F2D83"/>
    <w:rsid w:val="001F31D8"/>
    <w:rsid w:val="0021426F"/>
    <w:rsid w:val="0021548A"/>
    <w:rsid w:val="00215B13"/>
    <w:rsid w:val="00227AEC"/>
    <w:rsid w:val="00230775"/>
    <w:rsid w:val="0023486B"/>
    <w:rsid w:val="00234BD7"/>
    <w:rsid w:val="00236300"/>
    <w:rsid w:val="00254F16"/>
    <w:rsid w:val="0025591A"/>
    <w:rsid w:val="0025761C"/>
    <w:rsid w:val="00261D0A"/>
    <w:rsid w:val="002627AC"/>
    <w:rsid w:val="00266EE2"/>
    <w:rsid w:val="00282387"/>
    <w:rsid w:val="00284F17"/>
    <w:rsid w:val="002A64F8"/>
    <w:rsid w:val="002C6F39"/>
    <w:rsid w:val="002E0F76"/>
    <w:rsid w:val="002E4C0A"/>
    <w:rsid w:val="002E6BCB"/>
    <w:rsid w:val="002F0B1F"/>
    <w:rsid w:val="0030129C"/>
    <w:rsid w:val="00312D70"/>
    <w:rsid w:val="0032383E"/>
    <w:rsid w:val="00362098"/>
    <w:rsid w:val="00362604"/>
    <w:rsid w:val="00372616"/>
    <w:rsid w:val="00374BFE"/>
    <w:rsid w:val="003802A6"/>
    <w:rsid w:val="00386FE6"/>
    <w:rsid w:val="00390CD2"/>
    <w:rsid w:val="0039267F"/>
    <w:rsid w:val="00394FDF"/>
    <w:rsid w:val="0039723D"/>
    <w:rsid w:val="00397D79"/>
    <w:rsid w:val="003B2D2F"/>
    <w:rsid w:val="003C472F"/>
    <w:rsid w:val="003D2944"/>
    <w:rsid w:val="003D7CA0"/>
    <w:rsid w:val="003E152F"/>
    <w:rsid w:val="003E6D9E"/>
    <w:rsid w:val="003F61CC"/>
    <w:rsid w:val="003F66E6"/>
    <w:rsid w:val="003F69D5"/>
    <w:rsid w:val="00414A86"/>
    <w:rsid w:val="00423216"/>
    <w:rsid w:val="00425A12"/>
    <w:rsid w:val="004337F8"/>
    <w:rsid w:val="004373D1"/>
    <w:rsid w:val="00440269"/>
    <w:rsid w:val="00452168"/>
    <w:rsid w:val="004544EB"/>
    <w:rsid w:val="0046262D"/>
    <w:rsid w:val="00463684"/>
    <w:rsid w:val="004702E1"/>
    <w:rsid w:val="004713AE"/>
    <w:rsid w:val="004731BC"/>
    <w:rsid w:val="004768AB"/>
    <w:rsid w:val="0048232D"/>
    <w:rsid w:val="00482BAE"/>
    <w:rsid w:val="00496754"/>
    <w:rsid w:val="004A1832"/>
    <w:rsid w:val="004A6043"/>
    <w:rsid w:val="004A734B"/>
    <w:rsid w:val="004B4DDA"/>
    <w:rsid w:val="004C0F67"/>
    <w:rsid w:val="004C6368"/>
    <w:rsid w:val="004D23C6"/>
    <w:rsid w:val="004E73A0"/>
    <w:rsid w:val="004F6E6E"/>
    <w:rsid w:val="005046E2"/>
    <w:rsid w:val="00511845"/>
    <w:rsid w:val="00515A0C"/>
    <w:rsid w:val="00516B28"/>
    <w:rsid w:val="00520A04"/>
    <w:rsid w:val="00523669"/>
    <w:rsid w:val="00523EFE"/>
    <w:rsid w:val="0052761F"/>
    <w:rsid w:val="005361EB"/>
    <w:rsid w:val="00542917"/>
    <w:rsid w:val="0056246C"/>
    <w:rsid w:val="00565398"/>
    <w:rsid w:val="0058622B"/>
    <w:rsid w:val="005977A1"/>
    <w:rsid w:val="005B4E09"/>
    <w:rsid w:val="005B571C"/>
    <w:rsid w:val="005B7E94"/>
    <w:rsid w:val="005C0CFB"/>
    <w:rsid w:val="005C1C65"/>
    <w:rsid w:val="005C2083"/>
    <w:rsid w:val="005C50FA"/>
    <w:rsid w:val="005C6BB8"/>
    <w:rsid w:val="005D42AE"/>
    <w:rsid w:val="005D4D61"/>
    <w:rsid w:val="005E52C5"/>
    <w:rsid w:val="005E6DE1"/>
    <w:rsid w:val="005F5759"/>
    <w:rsid w:val="00600DF1"/>
    <w:rsid w:val="00603B65"/>
    <w:rsid w:val="00612D12"/>
    <w:rsid w:val="006204FD"/>
    <w:rsid w:val="00631771"/>
    <w:rsid w:val="0063594B"/>
    <w:rsid w:val="00637060"/>
    <w:rsid w:val="00645C1D"/>
    <w:rsid w:val="00651ED0"/>
    <w:rsid w:val="006601BC"/>
    <w:rsid w:val="00662C02"/>
    <w:rsid w:val="0066662D"/>
    <w:rsid w:val="006767CC"/>
    <w:rsid w:val="00683D5E"/>
    <w:rsid w:val="00683E84"/>
    <w:rsid w:val="00684F95"/>
    <w:rsid w:val="006863A2"/>
    <w:rsid w:val="00690737"/>
    <w:rsid w:val="00694DCB"/>
    <w:rsid w:val="006A4AD0"/>
    <w:rsid w:val="006A4BA5"/>
    <w:rsid w:val="006A7558"/>
    <w:rsid w:val="006A7F78"/>
    <w:rsid w:val="006B072A"/>
    <w:rsid w:val="006B3AD8"/>
    <w:rsid w:val="006B4CFD"/>
    <w:rsid w:val="006C0745"/>
    <w:rsid w:val="006C30EB"/>
    <w:rsid w:val="006E107B"/>
    <w:rsid w:val="006E3ADB"/>
    <w:rsid w:val="006E5DA3"/>
    <w:rsid w:val="006E61BC"/>
    <w:rsid w:val="006F029F"/>
    <w:rsid w:val="007014F1"/>
    <w:rsid w:val="00706F95"/>
    <w:rsid w:val="00715979"/>
    <w:rsid w:val="007271CB"/>
    <w:rsid w:val="00727BF8"/>
    <w:rsid w:val="007321FE"/>
    <w:rsid w:val="007330CB"/>
    <w:rsid w:val="00737E86"/>
    <w:rsid w:val="00741722"/>
    <w:rsid w:val="00746690"/>
    <w:rsid w:val="00751FC5"/>
    <w:rsid w:val="0075636A"/>
    <w:rsid w:val="00760C21"/>
    <w:rsid w:val="00764113"/>
    <w:rsid w:val="00774EBF"/>
    <w:rsid w:val="00783732"/>
    <w:rsid w:val="00787E9C"/>
    <w:rsid w:val="007A4302"/>
    <w:rsid w:val="007B0F97"/>
    <w:rsid w:val="007C0058"/>
    <w:rsid w:val="007C1AE3"/>
    <w:rsid w:val="007C27B8"/>
    <w:rsid w:val="007C528A"/>
    <w:rsid w:val="007E1E75"/>
    <w:rsid w:val="007E7435"/>
    <w:rsid w:val="007E781D"/>
    <w:rsid w:val="007F3DDC"/>
    <w:rsid w:val="00800EE0"/>
    <w:rsid w:val="00831731"/>
    <w:rsid w:val="00844019"/>
    <w:rsid w:val="00852206"/>
    <w:rsid w:val="00855D1C"/>
    <w:rsid w:val="00855F18"/>
    <w:rsid w:val="0087173C"/>
    <w:rsid w:val="00885029"/>
    <w:rsid w:val="0088620E"/>
    <w:rsid w:val="008B71BD"/>
    <w:rsid w:val="008C1577"/>
    <w:rsid w:val="008C3043"/>
    <w:rsid w:val="008C5CA1"/>
    <w:rsid w:val="009012AD"/>
    <w:rsid w:val="00904E62"/>
    <w:rsid w:val="00912AC5"/>
    <w:rsid w:val="009136D7"/>
    <w:rsid w:val="0091782D"/>
    <w:rsid w:val="00920C25"/>
    <w:rsid w:val="00927455"/>
    <w:rsid w:val="009356E3"/>
    <w:rsid w:val="009406C3"/>
    <w:rsid w:val="00941840"/>
    <w:rsid w:val="00951F98"/>
    <w:rsid w:val="00956AF1"/>
    <w:rsid w:val="00971EC3"/>
    <w:rsid w:val="00976377"/>
    <w:rsid w:val="00983A00"/>
    <w:rsid w:val="00987CF2"/>
    <w:rsid w:val="00994363"/>
    <w:rsid w:val="00994FFF"/>
    <w:rsid w:val="00996DF6"/>
    <w:rsid w:val="009C1545"/>
    <w:rsid w:val="009C2B0E"/>
    <w:rsid w:val="009C3037"/>
    <w:rsid w:val="009C403E"/>
    <w:rsid w:val="009D1AF0"/>
    <w:rsid w:val="009D7F7C"/>
    <w:rsid w:val="009E23A8"/>
    <w:rsid w:val="009F6E58"/>
    <w:rsid w:val="009F7B8D"/>
    <w:rsid w:val="00A02968"/>
    <w:rsid w:val="00A077DD"/>
    <w:rsid w:val="00A140DD"/>
    <w:rsid w:val="00A161AF"/>
    <w:rsid w:val="00A21CB5"/>
    <w:rsid w:val="00A402FA"/>
    <w:rsid w:val="00A41D6B"/>
    <w:rsid w:val="00A52651"/>
    <w:rsid w:val="00A52CBC"/>
    <w:rsid w:val="00A626F4"/>
    <w:rsid w:val="00A77DF4"/>
    <w:rsid w:val="00A80612"/>
    <w:rsid w:val="00A81ECB"/>
    <w:rsid w:val="00A85A7B"/>
    <w:rsid w:val="00A902B6"/>
    <w:rsid w:val="00AA1F2F"/>
    <w:rsid w:val="00AA23BD"/>
    <w:rsid w:val="00AA591B"/>
    <w:rsid w:val="00AB1FF7"/>
    <w:rsid w:val="00AB2C62"/>
    <w:rsid w:val="00AB310F"/>
    <w:rsid w:val="00AB5F74"/>
    <w:rsid w:val="00AD436D"/>
    <w:rsid w:val="00AE0104"/>
    <w:rsid w:val="00AE0D14"/>
    <w:rsid w:val="00AE76E3"/>
    <w:rsid w:val="00AF02D4"/>
    <w:rsid w:val="00AF14EE"/>
    <w:rsid w:val="00AF347D"/>
    <w:rsid w:val="00B01FB3"/>
    <w:rsid w:val="00B02ADE"/>
    <w:rsid w:val="00B03559"/>
    <w:rsid w:val="00B13353"/>
    <w:rsid w:val="00B14D08"/>
    <w:rsid w:val="00B20219"/>
    <w:rsid w:val="00B20463"/>
    <w:rsid w:val="00B22A94"/>
    <w:rsid w:val="00B467DA"/>
    <w:rsid w:val="00B63857"/>
    <w:rsid w:val="00B71CE3"/>
    <w:rsid w:val="00B73F65"/>
    <w:rsid w:val="00B75740"/>
    <w:rsid w:val="00B94657"/>
    <w:rsid w:val="00BA575A"/>
    <w:rsid w:val="00BA77E1"/>
    <w:rsid w:val="00BB399E"/>
    <w:rsid w:val="00BB5FB6"/>
    <w:rsid w:val="00BD4908"/>
    <w:rsid w:val="00BD73BD"/>
    <w:rsid w:val="00BD7590"/>
    <w:rsid w:val="00BE3246"/>
    <w:rsid w:val="00BE6657"/>
    <w:rsid w:val="00BF6EC3"/>
    <w:rsid w:val="00C02C95"/>
    <w:rsid w:val="00C04B34"/>
    <w:rsid w:val="00C05E24"/>
    <w:rsid w:val="00C10ED5"/>
    <w:rsid w:val="00C259F9"/>
    <w:rsid w:val="00C325CE"/>
    <w:rsid w:val="00C3328C"/>
    <w:rsid w:val="00C33B1B"/>
    <w:rsid w:val="00C43436"/>
    <w:rsid w:val="00C43E88"/>
    <w:rsid w:val="00C47221"/>
    <w:rsid w:val="00C5111D"/>
    <w:rsid w:val="00C6210F"/>
    <w:rsid w:val="00C70E2D"/>
    <w:rsid w:val="00C74BEC"/>
    <w:rsid w:val="00C77133"/>
    <w:rsid w:val="00C77785"/>
    <w:rsid w:val="00C77CF6"/>
    <w:rsid w:val="00CA015C"/>
    <w:rsid w:val="00CB2BC3"/>
    <w:rsid w:val="00CC3F4F"/>
    <w:rsid w:val="00CD082F"/>
    <w:rsid w:val="00CD15AE"/>
    <w:rsid w:val="00CD2485"/>
    <w:rsid w:val="00CD705E"/>
    <w:rsid w:val="00CE2582"/>
    <w:rsid w:val="00CE4CFA"/>
    <w:rsid w:val="00CE4F67"/>
    <w:rsid w:val="00CF0712"/>
    <w:rsid w:val="00CF549D"/>
    <w:rsid w:val="00CF7437"/>
    <w:rsid w:val="00CF778D"/>
    <w:rsid w:val="00CF7A89"/>
    <w:rsid w:val="00D1195A"/>
    <w:rsid w:val="00D24BA5"/>
    <w:rsid w:val="00D30BD2"/>
    <w:rsid w:val="00D3677F"/>
    <w:rsid w:val="00D36D20"/>
    <w:rsid w:val="00D438AC"/>
    <w:rsid w:val="00D43994"/>
    <w:rsid w:val="00D50DBF"/>
    <w:rsid w:val="00D50E44"/>
    <w:rsid w:val="00D56996"/>
    <w:rsid w:val="00D56CA0"/>
    <w:rsid w:val="00D75ADD"/>
    <w:rsid w:val="00D82096"/>
    <w:rsid w:val="00D8714D"/>
    <w:rsid w:val="00D95C2A"/>
    <w:rsid w:val="00DA01AA"/>
    <w:rsid w:val="00DA185B"/>
    <w:rsid w:val="00DA42C3"/>
    <w:rsid w:val="00DB3E6E"/>
    <w:rsid w:val="00DB53C1"/>
    <w:rsid w:val="00DC7C5B"/>
    <w:rsid w:val="00DD3B4B"/>
    <w:rsid w:val="00DE1B31"/>
    <w:rsid w:val="00DF0BE6"/>
    <w:rsid w:val="00DF6F9F"/>
    <w:rsid w:val="00E06128"/>
    <w:rsid w:val="00E07C9A"/>
    <w:rsid w:val="00E11CA4"/>
    <w:rsid w:val="00E11DA4"/>
    <w:rsid w:val="00E17479"/>
    <w:rsid w:val="00E208D5"/>
    <w:rsid w:val="00E317BF"/>
    <w:rsid w:val="00E443DC"/>
    <w:rsid w:val="00E458E3"/>
    <w:rsid w:val="00E74556"/>
    <w:rsid w:val="00EA1115"/>
    <w:rsid w:val="00EA2406"/>
    <w:rsid w:val="00EA3818"/>
    <w:rsid w:val="00EB1946"/>
    <w:rsid w:val="00ED019B"/>
    <w:rsid w:val="00EF2BD9"/>
    <w:rsid w:val="00EF3310"/>
    <w:rsid w:val="00EF4D51"/>
    <w:rsid w:val="00F02F8B"/>
    <w:rsid w:val="00F11FCE"/>
    <w:rsid w:val="00F22455"/>
    <w:rsid w:val="00F433E3"/>
    <w:rsid w:val="00F55FF2"/>
    <w:rsid w:val="00F5771B"/>
    <w:rsid w:val="00F60B6B"/>
    <w:rsid w:val="00F74A19"/>
    <w:rsid w:val="00F8516A"/>
    <w:rsid w:val="00F9017A"/>
    <w:rsid w:val="00F90B2B"/>
    <w:rsid w:val="00FB009D"/>
    <w:rsid w:val="00FB0129"/>
    <w:rsid w:val="00FB1DFA"/>
    <w:rsid w:val="00FC2DA8"/>
    <w:rsid w:val="00FD1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F74220"/>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iPriority="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2"/>
    <w:qFormat/>
    <w:rsid w:val="00CE4CFA"/>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1"/>
    <w:semiHidden/>
    <w:rsid w:val="00CE4CFA"/>
    <w:rPr>
      <w:sz w:val="16"/>
      <w:szCs w:val="16"/>
      <w:lang w:val="en-GB"/>
    </w:rPr>
  </w:style>
  <w:style w:type="paragraph" w:styleId="CommentText">
    <w:name w:val="annotation text"/>
    <w:basedOn w:val="Normal"/>
    <w:link w:val="CommentTextChar"/>
    <w:uiPriority w:val="1"/>
    <w:semiHidden/>
    <w:rsid w:val="00CE4CFA"/>
    <w:rPr>
      <w:sz w:val="20"/>
      <w:szCs w:val="20"/>
    </w:rPr>
  </w:style>
  <w:style w:type="character" w:customStyle="1" w:styleId="CommentTextChar">
    <w:name w:val="Comment Text Char"/>
    <w:basedOn w:val="DefaultParagraphFont"/>
    <w:link w:val="CommentText"/>
    <w:uiPriority w:val="1"/>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 w:type="character" w:styleId="UnresolvedMention">
    <w:name w:val="Unresolved Mention"/>
    <w:basedOn w:val="DefaultParagraphFont"/>
    <w:uiPriority w:val="99"/>
    <w:semiHidden/>
    <w:unhideWhenUsed/>
    <w:rsid w:val="00B03559"/>
    <w:rPr>
      <w:color w:val="605E5C"/>
      <w:shd w:val="clear" w:color="auto" w:fill="E1DFDD"/>
    </w:rPr>
  </w:style>
  <w:style w:type="paragraph" w:styleId="Revision">
    <w:name w:val="Revision"/>
    <w:hidden/>
    <w:uiPriority w:val="99"/>
    <w:semiHidden/>
    <w:rsid w:val="006767CC"/>
    <w:pPr>
      <w:spacing w:after="0" w:line="240" w:lineRule="auto"/>
    </w:pPr>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75">
      <w:bodyDiv w:val="1"/>
      <w:marLeft w:val="0"/>
      <w:marRight w:val="0"/>
      <w:marTop w:val="0"/>
      <w:marBottom w:val="0"/>
      <w:divBdr>
        <w:top w:val="none" w:sz="0" w:space="0" w:color="auto"/>
        <w:left w:val="none" w:sz="0" w:space="0" w:color="auto"/>
        <w:bottom w:val="none" w:sz="0" w:space="0" w:color="auto"/>
        <w:right w:val="none" w:sz="0" w:space="0" w:color="auto"/>
      </w:divBdr>
    </w:div>
    <w:div w:id="74059775">
      <w:bodyDiv w:val="1"/>
      <w:marLeft w:val="0"/>
      <w:marRight w:val="0"/>
      <w:marTop w:val="0"/>
      <w:marBottom w:val="0"/>
      <w:divBdr>
        <w:top w:val="none" w:sz="0" w:space="0" w:color="auto"/>
        <w:left w:val="none" w:sz="0" w:space="0" w:color="auto"/>
        <w:bottom w:val="none" w:sz="0" w:space="0" w:color="auto"/>
        <w:right w:val="none" w:sz="0" w:space="0" w:color="auto"/>
      </w:divBdr>
    </w:div>
    <w:div w:id="1503085719">
      <w:bodyDiv w:val="1"/>
      <w:marLeft w:val="0"/>
      <w:marRight w:val="0"/>
      <w:marTop w:val="0"/>
      <w:marBottom w:val="0"/>
      <w:divBdr>
        <w:top w:val="none" w:sz="0" w:space="0" w:color="auto"/>
        <w:left w:val="none" w:sz="0" w:space="0" w:color="auto"/>
        <w:bottom w:val="none" w:sz="0" w:space="0" w:color="auto"/>
        <w:right w:val="none" w:sz="0" w:space="0" w:color="auto"/>
      </w:divBdr>
    </w:div>
    <w:div w:id="19392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3.xml>��< ? x m l   v e r s i o n = " 1 . 0 "   e n c o d i n g = " u t f - 1 6 " ? >  
 < p r o p e r t i e s   x m l n s = " h t t p : / / w w w . i m a n a g e . c o m / w o r k / x m l s c h e m a " >  
     < d o c u m e n t i d > C Q ! 6 4 7 8 4 4 3 . 1 < / d o c u m e n t i d >  
     < s e n d e r i d > L O G E N < / s e n d e r i d >  
     < s e n d e r e m a i l > L O U I S E . G E N E T A Y @ C E D E R Q U I S T . S E < / s e n d e r e m a i l >  
     < l a s t m o d i f i e d > 2 0 2 4 - 0 3 - 1 8 T 1 4 : 5 3 : 0 0 . 0 0 0 0 0 0 0 + 0 1 : 0 0 < / l a s t m o d i f i e d >  
     < d a t a b a s e > C Q < / 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DAE2F-5880-4E9D-975E-1E3A313E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1418</Words>
  <Characters>7607</Characters>
  <Application>Microsoft Office Word</Application>
  <DocSecurity>8</DocSecurity>
  <Lines>63</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Cederquist</dc:creator>
  <cp:keywords/>
  <dc:description/>
  <cp:lastModifiedBy>Cederquist</cp:lastModifiedBy>
  <cp:revision>7</cp:revision>
  <cp:lastPrinted>2020-08-20T13:33:00Z</cp:lastPrinted>
  <dcterms:created xsi:type="dcterms:W3CDTF">2024-03-14T15:40:00Z</dcterms:created>
  <dcterms:modified xsi:type="dcterms:W3CDTF">2024-03-18T13:53:00Z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#6478443v1&lt;CQ&gt; - Neobo - Form for postal voting</vt:lpwstr>
  </property>
</Properties>
</file>